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493340BE" w:rsidR="00076E06" w:rsidRPr="00847B6C" w:rsidRDefault="00076E06" w:rsidP="004A546E">
      <w:pPr>
        <w:pStyle w:val="Heading1"/>
      </w:pPr>
      <w:r w:rsidRPr="00847B6C">
        <w:t>Couns</w:t>
      </w:r>
      <w:r w:rsidR="00C2269A">
        <w:t xml:space="preserve">eling and Higher </w:t>
      </w:r>
      <w:r w:rsidRPr="00847B6C">
        <w:t xml:space="preserve">Education </w:t>
      </w:r>
      <w:r w:rsidR="00C2269A">
        <w:t>Department</w:t>
      </w:r>
      <w:r w:rsidRPr="00847B6C">
        <w:t xml:space="preserve"> Mission</w:t>
      </w:r>
    </w:p>
    <w:p w14:paraId="3AEABEA5" w14:textId="3A73CC73"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w:t>
      </w:r>
      <w:r w:rsidR="00BD263D">
        <w:rPr>
          <w:rFonts w:asciiTheme="minorHAnsi" w:hAnsiTheme="minorHAnsi" w:cstheme="minorHAnsi"/>
          <w:sz w:val="20"/>
        </w:rPr>
        <w:t>Counseling and Higher Education Department</w:t>
      </w:r>
      <w:r w:rsidRPr="00847B6C">
        <w:rPr>
          <w:rFonts w:asciiTheme="minorHAnsi" w:hAnsiTheme="minorHAnsi" w:cstheme="minorHAnsi"/>
          <w:sz w:val="20"/>
        </w:rPr>
        <w:t xml:space="preserve">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701E44"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7CE3E76A" w14:textId="24E40973"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712E1B">
        <w:rPr>
          <w:rFonts w:asciiTheme="minorHAnsi" w:hAnsiTheme="minorHAnsi" w:cstheme="minorHAnsi"/>
          <w:b/>
          <w:color w:val="FFFFFF"/>
          <w:sz w:val="32"/>
          <w:lang w:val="es-419"/>
        </w:rPr>
        <w:t>OL</w:t>
      </w:r>
      <w:r w:rsidR="00EE68BD">
        <w:rPr>
          <w:rFonts w:asciiTheme="minorHAnsi" w:hAnsiTheme="minorHAnsi" w:cstheme="minorHAnsi"/>
          <w:b/>
          <w:color w:val="FFFFFF"/>
          <w:sz w:val="32"/>
          <w:lang w:val="es-419"/>
        </w:rPr>
        <w:t>4</w:t>
      </w:r>
    </w:p>
    <w:p w14:paraId="0795538D" w14:textId="44E25A9C"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Counseling</w:t>
      </w:r>
      <w:r w:rsidR="00091843" w:rsidRPr="00847B6C">
        <w:rPr>
          <w:rFonts w:asciiTheme="minorHAnsi" w:hAnsiTheme="minorHAnsi" w:cstheme="minorHAnsi"/>
          <w:b/>
          <w:color w:val="FFFFFF"/>
          <w:sz w:val="32"/>
        </w:rPr>
        <w:t xml:space="preserve"> – </w:t>
      </w:r>
      <w:r w:rsidR="00CF1BBA">
        <w:rPr>
          <w:rFonts w:asciiTheme="minorHAnsi" w:hAnsiTheme="minorHAnsi" w:cstheme="minorHAnsi"/>
          <w:b/>
          <w:color w:val="FFFFFF"/>
          <w:sz w:val="32"/>
        </w:rPr>
        <w:t>Spring</w:t>
      </w:r>
      <w:r w:rsidR="00D12760">
        <w:rPr>
          <w:rFonts w:asciiTheme="minorHAnsi" w:hAnsiTheme="minorHAnsi" w:cstheme="minorHAnsi"/>
          <w:b/>
          <w:color w:val="FFFFFF"/>
          <w:sz w:val="32"/>
        </w:rPr>
        <w:t xml:space="preserve"> </w:t>
      </w:r>
      <w:r w:rsidR="007C666D">
        <w:rPr>
          <w:rFonts w:asciiTheme="minorHAnsi" w:hAnsiTheme="minorHAnsi" w:cstheme="minorHAnsi"/>
          <w:b/>
          <w:color w:val="FFFFFF"/>
          <w:sz w:val="32"/>
        </w:rPr>
        <w:t>202</w:t>
      </w:r>
      <w:r w:rsidR="00CF1BBA">
        <w:rPr>
          <w:rFonts w:asciiTheme="minorHAnsi" w:hAnsiTheme="minorHAnsi" w:cstheme="minorHAnsi"/>
          <w:b/>
          <w:color w:val="FFFFFF"/>
          <w:sz w:val="32"/>
        </w:rPr>
        <w:t>3</w:t>
      </w:r>
    </w:p>
    <w:p w14:paraId="3AB2F0D3" w14:textId="40FA55AE" w:rsidR="00091843" w:rsidRPr="00712E1B" w:rsidRDefault="00091843" w:rsidP="00712E1B">
      <w:pPr>
        <w:pStyle w:val="Default"/>
        <w:shd w:val="clear" w:color="auto" w:fill="000000"/>
        <w:jc w:val="center"/>
        <w:rPr>
          <w:rFonts w:asciiTheme="minorHAnsi" w:eastAsia="Arial" w:hAnsiTheme="minorHAnsi" w:cstheme="minorHAnsi"/>
          <w:b/>
          <w:color w:val="FFFFFF"/>
          <w:sz w:val="32"/>
        </w:rPr>
      </w:pPr>
      <w:r w:rsidRPr="00847B6C">
        <w:rPr>
          <w:rFonts w:asciiTheme="minorHAnsi" w:hAnsiTheme="minorHAnsi" w:cstheme="minorHAnsi"/>
          <w:b/>
          <w:color w:val="FFFFFF"/>
          <w:sz w:val="32"/>
        </w:rPr>
        <w:t xml:space="preserve">Wednesdays </w:t>
      </w:r>
      <w:r w:rsidR="00712E1B">
        <w:rPr>
          <w:rFonts w:asciiTheme="minorHAnsi" w:hAnsiTheme="minorHAnsi" w:cstheme="minorHAnsi"/>
          <w:b/>
          <w:color w:val="FFFFFF"/>
          <w:sz w:val="32"/>
        </w:rPr>
        <w:t>4:00-6:30PM</w:t>
      </w:r>
    </w:p>
    <w:p w14:paraId="4F072B96" w14:textId="77777777" w:rsidR="008E048A" w:rsidRDefault="008E048A" w:rsidP="008E048A">
      <w:pPr>
        <w:rPr>
          <w:rFonts w:ascii="Calibri Light" w:hAnsi="Calibri Light"/>
          <w:b/>
          <w:sz w:val="20"/>
        </w:rPr>
      </w:pPr>
    </w:p>
    <w:p w14:paraId="1769005E" w14:textId="12E0A42E" w:rsidR="008E048A" w:rsidRPr="003C40B8" w:rsidRDefault="008E048A" w:rsidP="008E048A">
      <w:pPr>
        <w:rPr>
          <w:rFonts w:ascii="Calibri Light" w:hAnsi="Calibri Light"/>
          <w:sz w:val="20"/>
        </w:rPr>
      </w:pPr>
      <w:r w:rsidRPr="003C40B8">
        <w:rPr>
          <w:rFonts w:ascii="Calibri Light" w:hAnsi="Calibri Light"/>
          <w:b/>
          <w:sz w:val="20"/>
        </w:rPr>
        <w:t>Instructor Information:</w:t>
      </w:r>
    </w:p>
    <w:p w14:paraId="323FC32E" w14:textId="77777777" w:rsidR="008E048A" w:rsidRPr="005C2601" w:rsidRDefault="008E048A" w:rsidP="008E048A">
      <w:pPr>
        <w:pStyle w:val="Default"/>
        <w:rPr>
          <w:rFonts w:ascii="Calibri" w:hAnsi="Calibri"/>
          <w:sz w:val="22"/>
          <w:szCs w:val="22"/>
        </w:rPr>
      </w:pPr>
      <w:r w:rsidRPr="005C2601">
        <w:rPr>
          <w:rFonts w:ascii="Calibri" w:hAnsi="Calibri"/>
          <w:sz w:val="22"/>
          <w:szCs w:val="22"/>
        </w:rPr>
        <w:t xml:space="preserve">Name: </w:t>
      </w:r>
      <w:r>
        <w:rPr>
          <w:rFonts w:ascii="Calibri" w:hAnsi="Calibri"/>
          <w:sz w:val="22"/>
          <w:szCs w:val="22"/>
        </w:rPr>
        <w:t>Taheera N.</w:t>
      </w:r>
      <w:r w:rsidRPr="005C2601">
        <w:rPr>
          <w:rFonts w:ascii="Calibri" w:hAnsi="Calibri"/>
          <w:sz w:val="22"/>
          <w:szCs w:val="22"/>
        </w:rPr>
        <w:t xml:space="preserve"> B</w:t>
      </w:r>
      <w:r>
        <w:rPr>
          <w:rFonts w:ascii="Calibri" w:hAnsi="Calibri"/>
          <w:sz w:val="22"/>
          <w:szCs w:val="22"/>
        </w:rPr>
        <w:t>lount</w:t>
      </w:r>
      <w:r w:rsidRPr="005C2601">
        <w:rPr>
          <w:rFonts w:ascii="Calibri" w:hAnsi="Calibri"/>
          <w:sz w:val="22"/>
          <w:szCs w:val="22"/>
        </w:rPr>
        <w:t>, PhD, NCC, LCMHC</w:t>
      </w:r>
      <w:r>
        <w:rPr>
          <w:rFonts w:ascii="Calibri" w:hAnsi="Calibri"/>
          <w:sz w:val="22"/>
          <w:szCs w:val="22"/>
        </w:rPr>
        <w:t>, HS-BCP</w:t>
      </w:r>
    </w:p>
    <w:p w14:paraId="532F9BEB" w14:textId="77777777" w:rsidR="008E048A" w:rsidRPr="005C2601" w:rsidRDefault="008E048A" w:rsidP="008E048A">
      <w:pPr>
        <w:pStyle w:val="Default"/>
        <w:rPr>
          <w:rFonts w:ascii="Calibri" w:hAnsi="Calibri"/>
          <w:sz w:val="22"/>
          <w:szCs w:val="22"/>
        </w:rPr>
      </w:pPr>
      <w:r w:rsidRPr="005C2601">
        <w:rPr>
          <w:rFonts w:ascii="Calibri" w:hAnsi="Calibri"/>
          <w:sz w:val="22"/>
          <w:szCs w:val="22"/>
        </w:rPr>
        <w:t xml:space="preserve">Email: </w:t>
      </w:r>
      <w:hyperlink r:id="rId14" w:history="1">
        <w:r w:rsidRPr="00125839">
          <w:rPr>
            <w:rStyle w:val="Hyperlink"/>
            <w:rFonts w:ascii="Calibri" w:hAnsi="Calibri"/>
            <w:sz w:val="22"/>
            <w:szCs w:val="22"/>
          </w:rPr>
          <w:t>tblount5@nccu.edu</w:t>
        </w:r>
      </w:hyperlink>
    </w:p>
    <w:p w14:paraId="647D68E6" w14:textId="77777777" w:rsidR="008E048A" w:rsidRPr="005C2601" w:rsidRDefault="008E048A" w:rsidP="008E048A">
      <w:pPr>
        <w:pStyle w:val="Default"/>
        <w:rPr>
          <w:rFonts w:ascii="Calibri" w:hAnsi="Calibri"/>
          <w:sz w:val="22"/>
          <w:szCs w:val="22"/>
          <w:u w:val="single"/>
        </w:rPr>
      </w:pPr>
      <w:r w:rsidRPr="005C2601">
        <w:rPr>
          <w:rFonts w:ascii="Calibri" w:hAnsi="Calibri"/>
          <w:sz w:val="22"/>
          <w:szCs w:val="22"/>
        </w:rPr>
        <w:t xml:space="preserve">Webex:  </w:t>
      </w:r>
      <w:r w:rsidRPr="00603A62">
        <w:rPr>
          <w:rFonts w:ascii="Calibri" w:hAnsi="Calibri"/>
          <w:sz w:val="22"/>
          <w:szCs w:val="22"/>
        </w:rPr>
        <w:t>https://nccu.webex.com/meet/tblount5</w:t>
      </w:r>
    </w:p>
    <w:p w14:paraId="3A2E3A4A" w14:textId="77777777" w:rsidR="008E048A" w:rsidRPr="005C2601" w:rsidRDefault="008E048A" w:rsidP="008E048A">
      <w:pPr>
        <w:rPr>
          <w:rFonts w:ascii="Calibri" w:hAnsi="Calibri"/>
        </w:rPr>
      </w:pPr>
      <w:r>
        <w:rPr>
          <w:rFonts w:ascii="Calibri" w:hAnsi="Calibri"/>
        </w:rPr>
        <w:t>O</w:t>
      </w:r>
      <w:r w:rsidRPr="005C2601">
        <w:rPr>
          <w:rFonts w:ascii="Calibri" w:hAnsi="Calibri"/>
        </w:rPr>
        <w:t>ffice location: 21</w:t>
      </w:r>
      <w:r>
        <w:rPr>
          <w:rFonts w:ascii="Calibri" w:hAnsi="Calibri"/>
        </w:rPr>
        <w:t>26</w:t>
      </w:r>
      <w:r w:rsidRPr="005C2601">
        <w:rPr>
          <w:rFonts w:ascii="Calibri" w:hAnsi="Calibri"/>
        </w:rPr>
        <w:t xml:space="preserve"> School of Education. Office phone (919) 530-</w:t>
      </w:r>
      <w:r>
        <w:rPr>
          <w:rFonts w:ascii="Calibri" w:hAnsi="Calibri"/>
        </w:rPr>
        <w:t>5207</w:t>
      </w:r>
      <w:r w:rsidRPr="005C2601">
        <w:rPr>
          <w:rFonts w:ascii="Calibri" w:hAnsi="Calibri"/>
        </w:rPr>
        <w:t>; FAX: (919) 530-7522</w:t>
      </w:r>
    </w:p>
    <w:p w14:paraId="226288AC" w14:textId="00F7910F" w:rsidR="00076E06" w:rsidRPr="00EE68BD" w:rsidRDefault="008E048A" w:rsidP="00EE68BD">
      <w:pPr>
        <w:pStyle w:val="Default"/>
        <w:rPr>
          <w:rStyle w:val="Strong"/>
          <w:rFonts w:asciiTheme="minorHAnsi" w:hAnsiTheme="minorHAnsi" w:cstheme="minorHAnsi"/>
          <w:sz w:val="22"/>
          <w:szCs w:val="22"/>
        </w:rPr>
      </w:pPr>
      <w:r w:rsidRPr="005C2601">
        <w:rPr>
          <w:rFonts w:ascii="Calibri" w:hAnsi="Calibri"/>
          <w:sz w:val="22"/>
          <w:szCs w:val="22"/>
        </w:rPr>
        <w:t xml:space="preserve">Office hours: </w:t>
      </w:r>
      <w:r w:rsidR="00EE68BD" w:rsidRPr="00EE68BD">
        <w:rPr>
          <w:rFonts w:asciiTheme="minorHAnsi" w:hAnsiTheme="minorHAnsi" w:cstheme="minorHAnsi"/>
          <w:sz w:val="22"/>
          <w:szCs w:val="22"/>
        </w:rPr>
        <w:t xml:space="preserve">T: 10 - 2pm </w:t>
      </w:r>
      <w:r w:rsidR="00EE68BD" w:rsidRPr="00EE68BD">
        <w:rPr>
          <w:rFonts w:asciiTheme="minorHAnsi" w:hAnsiTheme="minorHAnsi" w:cstheme="minorHAnsi"/>
          <w:bCs/>
          <w:sz w:val="22"/>
          <w:szCs w:val="22"/>
        </w:rPr>
        <w:t>(virtual)</w:t>
      </w:r>
      <w:r w:rsidR="00EE68BD" w:rsidRPr="00EE68BD">
        <w:rPr>
          <w:rFonts w:asciiTheme="minorHAnsi" w:hAnsiTheme="minorHAnsi" w:cstheme="minorHAnsi"/>
          <w:sz w:val="22"/>
          <w:szCs w:val="22"/>
        </w:rPr>
        <w:t>; W: 1-4:00 pm (</w:t>
      </w:r>
      <w:r w:rsidR="00EE68BD" w:rsidRPr="00EE68BD">
        <w:rPr>
          <w:rFonts w:asciiTheme="minorHAnsi" w:hAnsiTheme="minorHAnsi" w:cstheme="minorHAnsi"/>
          <w:bCs/>
          <w:sz w:val="22"/>
          <w:szCs w:val="22"/>
        </w:rPr>
        <w:t>virtual</w:t>
      </w:r>
      <w:r w:rsidR="00EE68BD" w:rsidRPr="00EE68BD">
        <w:rPr>
          <w:rFonts w:asciiTheme="minorHAnsi" w:hAnsiTheme="minorHAnsi" w:cstheme="minorHAnsi"/>
          <w:sz w:val="22"/>
          <w:szCs w:val="22"/>
        </w:rPr>
        <w:t xml:space="preserve">); TH 11:00 – 2pm </w:t>
      </w:r>
      <w:r w:rsidR="00EE68BD" w:rsidRPr="00EE68BD">
        <w:rPr>
          <w:rFonts w:asciiTheme="minorHAnsi" w:hAnsiTheme="minorHAnsi" w:cstheme="minorHAnsi"/>
          <w:bCs/>
          <w:sz w:val="22"/>
          <w:szCs w:val="22"/>
        </w:rPr>
        <w:t>(virtual by appointment).</w:t>
      </w:r>
    </w:p>
    <w:p w14:paraId="58094048" w14:textId="079A3ADB" w:rsidR="008E048A" w:rsidRPr="00EE68BD" w:rsidRDefault="008E048A" w:rsidP="008E048A">
      <w:pPr>
        <w:rPr>
          <w:rStyle w:val="Strong"/>
          <w:rFonts w:asciiTheme="minorHAnsi" w:eastAsia="Arial" w:hAnsiTheme="minorHAnsi" w:cstheme="minorHAnsi"/>
          <w:b w:val="0"/>
          <w:bCs w:val="0"/>
          <w:sz w:val="22"/>
          <w:szCs w:val="22"/>
        </w:rPr>
      </w:pPr>
      <w:r w:rsidRPr="00847B6C">
        <w:rPr>
          <w:rFonts w:asciiTheme="minorHAnsi" w:eastAsia="Arial" w:hAnsiTheme="minorHAnsi" w:cstheme="minorHAnsi"/>
          <w:sz w:val="22"/>
          <w:szCs w:val="22"/>
        </w:rPr>
        <w:t xml:space="preserve">During office hours, I am available via </w:t>
      </w:r>
      <w:r>
        <w:rPr>
          <w:rFonts w:asciiTheme="minorHAnsi" w:eastAsia="Arial" w:hAnsiTheme="minorHAnsi" w:cstheme="minorHAnsi"/>
          <w:sz w:val="22"/>
          <w:szCs w:val="22"/>
        </w:rPr>
        <w:t xml:space="preserve">Web-Ex. </w:t>
      </w:r>
      <w:r w:rsidRPr="00FD67E9">
        <w:rPr>
          <w:rFonts w:asciiTheme="minorHAnsi" w:hAnsiTheme="minorHAnsi" w:cstheme="minorHAnsi"/>
          <w:sz w:val="22"/>
          <w:szCs w:val="22"/>
        </w:rPr>
        <w:t>O</w:t>
      </w:r>
      <w:r w:rsidRPr="00FD67E9">
        <w:rPr>
          <w:rFonts w:asciiTheme="minorHAnsi" w:eastAsia="Arial" w:hAnsiTheme="minorHAnsi" w:cstheme="minorHAnsi"/>
          <w:sz w:val="22"/>
          <w:szCs w:val="22"/>
        </w:rPr>
        <w:t>n</w:t>
      </w:r>
      <w:r w:rsidRPr="00847B6C">
        <w:rPr>
          <w:rFonts w:asciiTheme="minorHAnsi" w:eastAsia="Arial" w:hAnsiTheme="minorHAnsi" w:cstheme="minorHAnsi"/>
          <w:sz w:val="22"/>
          <w:szCs w:val="22"/>
        </w:rPr>
        <w:t xml:space="preserve"> some days, I am available to meet on campus.  Please verify with me prior to traveling to campus. It </w:t>
      </w:r>
      <w:r>
        <w:rPr>
          <w:rFonts w:asciiTheme="minorHAnsi" w:eastAsia="Arial" w:hAnsiTheme="minorHAnsi" w:cstheme="minorHAnsi"/>
          <w:sz w:val="22"/>
          <w:szCs w:val="22"/>
        </w:rPr>
        <w:t>is</w:t>
      </w:r>
      <w:r w:rsidRPr="00847B6C">
        <w:rPr>
          <w:rFonts w:asciiTheme="minorHAnsi" w:eastAsia="Arial" w:hAnsiTheme="minorHAnsi" w:cstheme="minorHAnsi"/>
          <w:sz w:val="22"/>
          <w:szCs w:val="22"/>
        </w:rPr>
        <w:t xml:space="preserve"> in your best interest to schedule an appointment as I may have other scheduled meetings or student visits.</w:t>
      </w:r>
      <w:r>
        <w:rPr>
          <w:rFonts w:asciiTheme="minorHAnsi" w:eastAsia="Arial" w:hAnsiTheme="minorHAnsi" w:cstheme="minorHAnsi"/>
          <w:sz w:val="22"/>
          <w:szCs w:val="22"/>
        </w:rPr>
        <w:t>*</w:t>
      </w:r>
      <w:r w:rsidRPr="00847B6C">
        <w:rPr>
          <w:rFonts w:asciiTheme="minorHAnsi" w:eastAsia="Arial" w:hAnsiTheme="minorHAnsi" w:cstheme="minorHAnsi"/>
          <w:sz w:val="22"/>
          <w:szCs w:val="22"/>
        </w:rPr>
        <w:t xml:space="preserve">  I will return phone calls within 48 business hours if you leave a message.</w:t>
      </w:r>
      <w:r>
        <w:rPr>
          <w:rFonts w:asciiTheme="minorHAnsi" w:eastAsia="Arial" w:hAnsiTheme="minorHAnsi" w:cstheme="minorHAnsi"/>
          <w:sz w:val="22"/>
          <w:szCs w:val="22"/>
        </w:rPr>
        <w:t xml:space="preserve"> </w:t>
      </w:r>
    </w:p>
    <w:p w14:paraId="75F3E065" w14:textId="77777777" w:rsidR="008E048A" w:rsidRPr="009C7442" w:rsidRDefault="008E048A" w:rsidP="008E048A">
      <w:pPr>
        <w:rPr>
          <w:rFonts w:asciiTheme="minorHAnsi" w:eastAsia="Arial" w:hAnsiTheme="minorHAnsi" w:cstheme="minorBidi"/>
          <w:b/>
          <w:bCs/>
        </w:rPr>
        <w:sectPr w:rsidR="008E048A" w:rsidRPr="009C7442" w:rsidSect="00A81D24">
          <w:headerReference w:type="even" r:id="rId15"/>
          <w:headerReference w:type="default" r:id="rId16"/>
          <w:footerReference w:type="even" r:id="rId17"/>
          <w:footerReference w:type="default" r:id="rId18"/>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 xml:space="preserve">Email Correspondence </w:t>
      </w:r>
      <w:hyperlink r:id="rId19" w:history="1">
        <w:r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My typical response time is 48 business hours</w:t>
      </w:r>
      <w:r>
        <w:rPr>
          <w:rFonts w:asciiTheme="minorHAnsi" w:hAnsiTheme="minorHAnsi" w:cstheme="minorBidi"/>
          <w:sz w:val="22"/>
          <w:szCs w:val="22"/>
        </w:rPr>
        <w:t>, excluding weekends and holidays.</w:t>
      </w:r>
    </w:p>
    <w:p w14:paraId="6278CC93" w14:textId="77777777" w:rsidR="008E048A" w:rsidRPr="00847B6C" w:rsidRDefault="008E048A" w:rsidP="00A857B5">
      <w:pPr>
        <w:rPr>
          <w:rStyle w:val="Strong"/>
          <w:rFonts w:asciiTheme="minorHAnsi" w:hAnsiTheme="minorHAnsi" w:cstheme="minorHAnsi"/>
          <w:sz w:val="22"/>
          <w:szCs w:val="22"/>
        </w:rPr>
      </w:pPr>
    </w:p>
    <w:p w14:paraId="46D7EDEA" w14:textId="1C4C1A77" w:rsidR="00D37D2A" w:rsidRPr="004A546E" w:rsidRDefault="00D37D2A" w:rsidP="004A546E">
      <w:pPr>
        <w:pStyle w:val="Heading2"/>
      </w:pPr>
      <w:r w:rsidRPr="004A546E">
        <w:t>COURSE FORMAT &amp; MEETING TIME</w:t>
      </w:r>
      <w:r w:rsidR="00764294" w:rsidRPr="004A546E">
        <w:t>:</w:t>
      </w:r>
    </w:p>
    <w:p w14:paraId="727507AB" w14:textId="77777777" w:rsidR="008E048A" w:rsidRPr="00847B6C" w:rsidRDefault="008E048A" w:rsidP="008E048A">
      <w:pPr>
        <w:pStyle w:val="Footer"/>
        <w:widowControl w:val="0"/>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This course will be presented as an online, synchronous class.  You are </w:t>
      </w:r>
      <w:r w:rsidRPr="00847B6C">
        <w:rPr>
          <w:rFonts w:asciiTheme="minorHAnsi" w:eastAsia="Arial" w:hAnsiTheme="minorHAnsi" w:cstheme="minorHAnsi"/>
          <w:b/>
          <w:sz w:val="22"/>
          <w:szCs w:val="22"/>
          <w:u w:val="single"/>
        </w:rPr>
        <w:t xml:space="preserve">required </w:t>
      </w:r>
      <w:r w:rsidRPr="00847B6C">
        <w:rPr>
          <w:rFonts w:asciiTheme="minorHAnsi" w:eastAsia="Arial" w:hAnsiTheme="minorHAnsi" w:cstheme="minorHAnsi"/>
          <w:sz w:val="22"/>
          <w:szCs w:val="22"/>
        </w:rPr>
        <w:t xml:space="preserve">to meet with the group for supervision </w:t>
      </w:r>
      <w:r>
        <w:rPr>
          <w:rFonts w:asciiTheme="minorHAnsi" w:eastAsia="Arial" w:hAnsiTheme="minorHAnsi" w:cstheme="minorHAnsi"/>
          <w:sz w:val="22"/>
          <w:szCs w:val="22"/>
        </w:rPr>
        <w:t>via Dr. Blount’s WebEx</w:t>
      </w:r>
      <w:r w:rsidRPr="00847B6C">
        <w:rPr>
          <w:rFonts w:asciiTheme="minorHAnsi" w:eastAsia="Arial" w:hAnsiTheme="minorHAnsi" w:cstheme="minorHAnsi"/>
          <w:sz w:val="22"/>
          <w:szCs w:val="22"/>
        </w:rPr>
        <w:t xml:space="preserve"> </w:t>
      </w:r>
      <w:r>
        <w:rPr>
          <w:rFonts w:asciiTheme="minorHAnsi" w:eastAsia="Arial" w:hAnsiTheme="minorHAnsi" w:cstheme="minorHAnsi"/>
          <w:sz w:val="22"/>
          <w:szCs w:val="22"/>
        </w:rPr>
        <w:t>on Wednesday’s</w:t>
      </w:r>
      <w:r w:rsidRPr="00847B6C">
        <w:rPr>
          <w:rFonts w:asciiTheme="minorHAnsi" w:eastAsia="Arial" w:hAnsiTheme="minorHAnsi" w:cstheme="minorHAnsi"/>
          <w:sz w:val="22"/>
          <w:szCs w:val="22"/>
        </w:rPr>
        <w:t xml:space="preserve"> at </w:t>
      </w:r>
      <w:r>
        <w:rPr>
          <w:rFonts w:asciiTheme="minorHAnsi" w:eastAsia="Arial" w:hAnsiTheme="minorHAnsi" w:cstheme="minorHAnsi"/>
          <w:sz w:val="22"/>
          <w:szCs w:val="22"/>
        </w:rPr>
        <w:t>4</w:t>
      </w:r>
      <w:r w:rsidRPr="00847B6C">
        <w:rPr>
          <w:rFonts w:asciiTheme="minorHAnsi" w:eastAsia="Arial" w:hAnsiTheme="minorHAnsi" w:cstheme="minorHAnsi"/>
          <w:sz w:val="22"/>
          <w:szCs w:val="22"/>
        </w:rPr>
        <w:t xml:space="preserve">PM until </w:t>
      </w:r>
      <w:r>
        <w:rPr>
          <w:rFonts w:asciiTheme="minorHAnsi" w:eastAsia="Arial" w:hAnsiTheme="minorHAnsi" w:cstheme="minorHAnsi"/>
          <w:sz w:val="22"/>
          <w:szCs w:val="22"/>
        </w:rPr>
        <w:t>6</w:t>
      </w:r>
      <w:r w:rsidRPr="00847B6C">
        <w:rPr>
          <w:rFonts w:asciiTheme="minorHAnsi" w:eastAsia="Arial" w:hAnsiTheme="minorHAnsi" w:cstheme="minorHAnsi"/>
          <w:sz w:val="22"/>
          <w:szCs w:val="22"/>
        </w:rPr>
        <w:t>:30PM and as scheduled for individual supervision.  Please arrive to the</w:t>
      </w:r>
      <w:r>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 xml:space="preserve">eetings early.  Late admission may not be permitted and may result in being counted absent for that week’s meeting.  Course documents will be housed in </w:t>
      </w:r>
      <w:hyperlink r:id="rId20" w:history="1">
        <w:r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Please check </w:t>
      </w:r>
      <w:hyperlink r:id="rId21" w:history="1">
        <w:r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 at the request of the instructor or at student request.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3DECE666"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795491A1" w14:textId="77777777" w:rsidR="00EE68BD" w:rsidRPr="0028617E" w:rsidRDefault="00EE68BD" w:rsidP="00EE68BD">
      <w:pPr>
        <w:shd w:val="clear" w:color="auto" w:fill="FFFFFF"/>
        <w:textAlignment w:val="baseline"/>
        <w:rPr>
          <w:rFonts w:asciiTheme="minorHAnsi" w:hAnsiTheme="minorHAnsi" w:cstheme="minorHAnsi"/>
          <w:sz w:val="22"/>
          <w:szCs w:val="22"/>
        </w:rPr>
      </w:pPr>
      <w:r w:rsidRPr="0028617E">
        <w:rPr>
          <w:rFonts w:asciiTheme="minorHAnsi" w:hAnsiTheme="minorHAnsi" w:cstheme="minorHAnsi"/>
          <w:sz w:val="22"/>
          <w:szCs w:val="22"/>
        </w:rPr>
        <w:t xml:space="preserve">Forester-Miller, H., &amp; Davis, T. E. (2016). Practitioner’s guide to ethical decision making (Rev. ed.). </w:t>
      </w:r>
    </w:p>
    <w:p w14:paraId="3DE79BE6" w14:textId="516A5AD9" w:rsidR="00EE68BD" w:rsidRDefault="00EE68BD" w:rsidP="00365D4D">
      <w:pPr>
        <w:shd w:val="clear" w:color="auto" w:fill="FFFFFF"/>
        <w:ind w:left="720"/>
        <w:textAlignment w:val="baseline"/>
        <w:rPr>
          <w:rFonts w:asciiTheme="minorHAnsi" w:hAnsiTheme="minorHAnsi" w:cstheme="minorHAnsi"/>
          <w:color w:val="333333"/>
          <w:sz w:val="22"/>
          <w:szCs w:val="22"/>
          <w:shd w:val="clear" w:color="auto" w:fill="FFFFFF"/>
        </w:rPr>
      </w:pPr>
      <w:r w:rsidRPr="00126ADD">
        <w:rPr>
          <w:rFonts w:asciiTheme="minorHAnsi" w:hAnsiTheme="minorHAnsi" w:cstheme="minorHAnsi"/>
          <w:sz w:val="22"/>
          <w:szCs w:val="22"/>
        </w:rPr>
        <w:t xml:space="preserve">Retrieved from </w:t>
      </w:r>
      <w:hyperlink r:id="rId22" w:history="1">
        <w:r w:rsidRPr="00126ADD">
          <w:rPr>
            <w:rStyle w:val="Hyperlink"/>
            <w:rFonts w:asciiTheme="minorHAnsi" w:hAnsiTheme="minorHAnsi" w:cstheme="minorHAnsi"/>
            <w:color w:val="0000FF"/>
            <w:sz w:val="22"/>
            <w:szCs w:val="22"/>
          </w:rPr>
          <w:t>http://www.counseling.org/docs/default-source/ethics/practioner’s-guide-toethical-decision-making.pdf</w:t>
        </w:r>
      </w:hyperlink>
    </w:p>
    <w:p w14:paraId="782C29EB" w14:textId="77777777" w:rsidR="00365D4D" w:rsidRPr="00365D4D" w:rsidRDefault="00365D4D" w:rsidP="00365D4D">
      <w:pPr>
        <w:shd w:val="clear" w:color="auto" w:fill="FFFFFF"/>
        <w:ind w:left="720"/>
        <w:textAlignment w:val="baseline"/>
        <w:rPr>
          <w:rFonts w:asciiTheme="minorHAnsi" w:hAnsiTheme="minorHAnsi" w:cstheme="minorHAnsi"/>
          <w:color w:val="333333"/>
          <w:sz w:val="22"/>
          <w:szCs w:val="22"/>
          <w:shd w:val="clear" w:color="auto" w:fill="FFFFFF"/>
        </w:rPr>
      </w:pPr>
    </w:p>
    <w:p w14:paraId="01A05441" w14:textId="0AA6D936" w:rsidR="00EE68BD" w:rsidRPr="00126ADD" w:rsidRDefault="00EE68BD" w:rsidP="00EE68BD">
      <w:pPr>
        <w:rPr>
          <w:rFonts w:asciiTheme="minorHAnsi" w:hAnsiTheme="minorHAnsi" w:cstheme="minorHAnsi"/>
          <w:sz w:val="22"/>
          <w:szCs w:val="22"/>
        </w:rPr>
      </w:pPr>
      <w:r w:rsidRPr="00126ADD">
        <w:rPr>
          <w:rFonts w:asciiTheme="minorHAnsi" w:hAnsiTheme="minorHAnsi" w:cstheme="minorHAnsi"/>
          <w:sz w:val="22"/>
          <w:szCs w:val="22"/>
        </w:rPr>
        <w:t xml:space="preserve">Kaplan, D.M., France, P.C., Herman, M.A., Baca, J.V., Goodnough, G.E., Hodges, Spurgeon, S.L., and Wade, M.D. </w:t>
      </w:r>
    </w:p>
    <w:p w14:paraId="7ECCF529" w14:textId="77777777" w:rsidR="00EE68BD" w:rsidRDefault="00EE68BD" w:rsidP="00EE68BD">
      <w:pPr>
        <w:ind w:left="720"/>
        <w:rPr>
          <w:rFonts w:asciiTheme="minorHAnsi" w:hAnsiTheme="minorHAnsi" w:cstheme="minorHAnsi"/>
          <w:sz w:val="22"/>
          <w:szCs w:val="22"/>
        </w:rPr>
      </w:pPr>
      <w:r w:rsidRPr="00126ADD">
        <w:rPr>
          <w:rFonts w:asciiTheme="minorHAnsi" w:hAnsiTheme="minorHAnsi" w:cstheme="minorHAnsi"/>
          <w:sz w:val="22"/>
          <w:szCs w:val="22"/>
        </w:rPr>
        <w:t xml:space="preserve">(2017). </w:t>
      </w:r>
      <w:hyperlink r:id="rId23" w:history="1">
        <w:r w:rsidRPr="00126ADD">
          <w:rPr>
            <w:rStyle w:val="Hyperlink"/>
            <w:rFonts w:asciiTheme="minorHAnsi" w:hAnsiTheme="minorHAnsi" w:cstheme="minorHAnsi"/>
            <w:color w:val="0000FF"/>
            <w:sz w:val="22"/>
            <w:szCs w:val="22"/>
          </w:rPr>
          <w:t>New concepts in the 2014 ACA Code of Ethics</w:t>
        </w:r>
      </w:hyperlink>
      <w:r w:rsidRPr="00126ADD">
        <w:rPr>
          <w:rFonts w:asciiTheme="minorHAnsi" w:hAnsiTheme="minorHAnsi" w:cstheme="minorHAnsi"/>
          <w:sz w:val="22"/>
          <w:szCs w:val="22"/>
        </w:rPr>
        <w:t xml:space="preserve">. </w:t>
      </w:r>
      <w:r w:rsidRPr="00126ADD">
        <w:rPr>
          <w:rFonts w:asciiTheme="minorHAnsi" w:hAnsiTheme="minorHAnsi" w:cstheme="minorHAnsi"/>
          <w:i/>
          <w:sz w:val="22"/>
          <w:szCs w:val="22"/>
        </w:rPr>
        <w:t xml:space="preserve">Journal of Counseling and Development, 95, </w:t>
      </w:r>
      <w:r w:rsidRPr="00126ADD">
        <w:rPr>
          <w:rFonts w:asciiTheme="minorHAnsi" w:hAnsiTheme="minorHAnsi" w:cstheme="minorHAnsi"/>
          <w:sz w:val="22"/>
          <w:szCs w:val="22"/>
        </w:rPr>
        <w:t>110-120</w:t>
      </w:r>
      <w:r>
        <w:rPr>
          <w:rFonts w:asciiTheme="minorHAnsi" w:hAnsiTheme="minorHAnsi" w:cstheme="minorHAnsi"/>
          <w:sz w:val="22"/>
          <w:szCs w:val="22"/>
        </w:rPr>
        <w:t>.</w:t>
      </w:r>
    </w:p>
    <w:p w14:paraId="21A2B04A" w14:textId="77777777" w:rsidR="00126ADD" w:rsidRPr="00126ADD" w:rsidRDefault="00126ADD" w:rsidP="00126ADD"/>
    <w:p w14:paraId="4F035ED7" w14:textId="77777777" w:rsidR="00126ADD" w:rsidRPr="00365D4D" w:rsidRDefault="00126ADD" w:rsidP="00126ADD">
      <w:pPr>
        <w:pStyle w:val="Heading2"/>
        <w:rPr>
          <w:rStyle w:val="Strong"/>
          <w:b/>
          <w:bCs w:val="0"/>
          <w:bdr w:val="none" w:sz="0" w:space="0" w:color="auto" w:frame="1"/>
        </w:rPr>
      </w:pPr>
      <w:r w:rsidRPr="00365D4D">
        <w:rPr>
          <w:shd w:val="clear" w:color="auto" w:fill="FFFFFF"/>
        </w:rPr>
        <w:t>RECOMMENDED TEXTS:</w:t>
      </w:r>
    </w:p>
    <w:p w14:paraId="4529D709" w14:textId="1C067F84" w:rsidR="00905FEF" w:rsidRPr="00365D4D" w:rsidRDefault="00905FEF" w:rsidP="00905FEF">
      <w:pPr>
        <w:ind w:left="720" w:hanging="720"/>
        <w:rPr>
          <w:rFonts w:asciiTheme="minorHAnsi" w:hAnsiTheme="minorHAnsi" w:cstheme="minorHAnsi"/>
          <w:sz w:val="22"/>
          <w:szCs w:val="22"/>
        </w:rPr>
      </w:pPr>
      <w:r w:rsidRPr="00365D4D">
        <w:rPr>
          <w:rFonts w:asciiTheme="minorHAnsi" w:hAnsiTheme="minorHAnsi" w:cstheme="minorHAnsi"/>
          <w:sz w:val="22"/>
          <w:szCs w:val="22"/>
        </w:rPr>
        <w:t xml:space="preserve">American Psychological Association. (2020). Publication manual of the American Psychological Association (7th ed.). Washington, DC: Author. </w:t>
      </w:r>
      <w:r w:rsidRPr="00365D4D">
        <w:rPr>
          <w:rFonts w:asciiTheme="minorHAnsi" w:hAnsiTheme="minorHAnsi" w:cstheme="minorHAnsi"/>
          <w:color w:val="0F1111"/>
          <w:sz w:val="22"/>
          <w:szCs w:val="22"/>
        </w:rPr>
        <w:t>ISBN-13: 978-1433832154</w:t>
      </w:r>
      <w:r w:rsidRPr="00365D4D">
        <w:rPr>
          <w:rFonts w:asciiTheme="minorHAnsi" w:hAnsiTheme="minorHAnsi" w:cstheme="minorHAnsi"/>
          <w:sz w:val="22"/>
          <w:szCs w:val="22"/>
        </w:rPr>
        <w:t xml:space="preserve">; </w:t>
      </w:r>
      <w:r w:rsidRPr="00365D4D">
        <w:rPr>
          <w:rFonts w:asciiTheme="minorHAnsi" w:hAnsiTheme="minorHAnsi" w:cstheme="minorHAnsi"/>
          <w:color w:val="0F1111"/>
          <w:sz w:val="22"/>
          <w:szCs w:val="22"/>
        </w:rPr>
        <w:t>ISBN-10: 1433832151</w:t>
      </w:r>
    </w:p>
    <w:p w14:paraId="712B4650" w14:textId="77777777" w:rsidR="00905FEF" w:rsidRPr="00365D4D" w:rsidRDefault="00905FEF" w:rsidP="00905FEF">
      <w:pPr>
        <w:ind w:left="720"/>
        <w:rPr>
          <w:rFonts w:asciiTheme="minorHAnsi" w:hAnsiTheme="minorHAnsi" w:cstheme="minorHAnsi"/>
          <w:sz w:val="22"/>
          <w:szCs w:val="22"/>
        </w:rPr>
      </w:pPr>
      <w:r w:rsidRPr="00365D4D">
        <w:rPr>
          <w:rFonts w:asciiTheme="minorHAnsi" w:hAnsiTheme="minorHAnsi" w:cstheme="minorHAnsi"/>
          <w:b/>
          <w:sz w:val="22"/>
          <w:szCs w:val="22"/>
        </w:rPr>
        <w:t>COST</w:t>
      </w:r>
      <w:r w:rsidRPr="00365D4D">
        <w:rPr>
          <w:rFonts w:asciiTheme="minorHAnsi" w:hAnsiTheme="minorHAnsi" w:cstheme="minorHAnsi"/>
          <w:sz w:val="22"/>
          <w:szCs w:val="22"/>
        </w:rPr>
        <w:t>: $30 (approximate cost depending on purchasing source)</w:t>
      </w:r>
    </w:p>
    <w:p w14:paraId="377555F8" w14:textId="01AEC899" w:rsidR="008263CD" w:rsidRPr="005F7021" w:rsidRDefault="008263CD" w:rsidP="00764294">
      <w:pPr>
        <w:shd w:val="clear" w:color="auto" w:fill="FFFFFF"/>
        <w:textAlignment w:val="baseline"/>
        <w:rPr>
          <w:rFonts w:asciiTheme="minorHAnsi" w:hAnsiTheme="minorHAnsi" w:cstheme="minorHAnsi"/>
          <w:color w:val="333333"/>
          <w:sz w:val="20"/>
          <w:szCs w:val="20"/>
          <w:shd w:val="clear" w:color="auto" w:fill="FFFFFF"/>
        </w:rPr>
      </w:pPr>
    </w:p>
    <w:p w14:paraId="0FC17ED3" w14:textId="77777777" w:rsidR="00B73197" w:rsidRPr="00365D4D" w:rsidRDefault="00126ADD" w:rsidP="00B73197">
      <w:pPr>
        <w:rPr>
          <w:rFonts w:asciiTheme="minorHAnsi" w:hAnsiTheme="minorHAnsi" w:cstheme="minorHAnsi"/>
          <w:i/>
          <w:sz w:val="22"/>
          <w:szCs w:val="22"/>
        </w:rPr>
      </w:pPr>
      <w:r w:rsidRPr="00365D4D">
        <w:rPr>
          <w:rFonts w:asciiTheme="minorHAnsi" w:hAnsiTheme="minorHAnsi" w:cstheme="minorHAnsi"/>
          <w:sz w:val="22"/>
          <w:szCs w:val="22"/>
        </w:rPr>
        <w:t>Erford, B.</w:t>
      </w:r>
      <w:r w:rsidR="00C04020" w:rsidRPr="00365D4D">
        <w:rPr>
          <w:rFonts w:asciiTheme="minorHAnsi" w:hAnsiTheme="minorHAnsi" w:cstheme="minorHAnsi"/>
          <w:sz w:val="22"/>
          <w:szCs w:val="22"/>
        </w:rPr>
        <w:t xml:space="preserve"> </w:t>
      </w:r>
      <w:r w:rsidRPr="00365D4D">
        <w:rPr>
          <w:rFonts w:asciiTheme="minorHAnsi" w:hAnsiTheme="minorHAnsi" w:cstheme="minorHAnsi"/>
          <w:sz w:val="22"/>
          <w:szCs w:val="22"/>
        </w:rPr>
        <w:t xml:space="preserve">(2014). </w:t>
      </w:r>
      <w:r w:rsidRPr="00365D4D">
        <w:rPr>
          <w:rFonts w:asciiTheme="minorHAnsi" w:hAnsiTheme="minorHAnsi" w:cstheme="minorHAnsi"/>
          <w:i/>
          <w:sz w:val="22"/>
          <w:szCs w:val="22"/>
        </w:rPr>
        <w:t xml:space="preserve">Mastering the National Counselor Exam and the Counselor Preparation Comprehensive </w:t>
      </w:r>
    </w:p>
    <w:p w14:paraId="03E04419" w14:textId="0D2B3009" w:rsidR="00126ADD" w:rsidRPr="00365D4D" w:rsidRDefault="00126ADD" w:rsidP="00B73197">
      <w:pPr>
        <w:ind w:firstLine="720"/>
        <w:rPr>
          <w:rFonts w:asciiTheme="minorHAnsi" w:hAnsiTheme="minorHAnsi" w:cstheme="minorHAnsi"/>
          <w:sz w:val="22"/>
          <w:szCs w:val="22"/>
        </w:rPr>
      </w:pPr>
      <w:r w:rsidRPr="00365D4D">
        <w:rPr>
          <w:rFonts w:asciiTheme="minorHAnsi" w:hAnsiTheme="minorHAnsi" w:cstheme="minorHAnsi"/>
          <w:i/>
          <w:sz w:val="22"/>
          <w:szCs w:val="22"/>
        </w:rPr>
        <w:t>Exam</w:t>
      </w:r>
      <w:r w:rsidRPr="00365D4D">
        <w:rPr>
          <w:rFonts w:asciiTheme="minorHAnsi" w:hAnsiTheme="minorHAnsi" w:cstheme="minorHAnsi"/>
          <w:sz w:val="22"/>
          <w:szCs w:val="22"/>
        </w:rPr>
        <w:t>. Pearson Higher Ed.</w:t>
      </w:r>
      <w:r w:rsidR="00C04020" w:rsidRPr="00365D4D">
        <w:rPr>
          <w:rFonts w:asciiTheme="minorHAnsi" w:hAnsiTheme="minorHAnsi" w:cstheme="minorHAnsi"/>
          <w:sz w:val="22"/>
          <w:szCs w:val="22"/>
        </w:rPr>
        <w:t xml:space="preserve"> </w:t>
      </w:r>
      <w:r w:rsidR="00C04020" w:rsidRPr="00365D4D">
        <w:rPr>
          <w:rFonts w:asciiTheme="minorHAnsi" w:hAnsiTheme="minorHAnsi" w:cstheme="minorHAnsi"/>
          <w:sz w:val="22"/>
          <w:szCs w:val="22"/>
          <w:shd w:val="clear" w:color="auto" w:fill="FFFFFF"/>
        </w:rPr>
        <w:t>ISBN: 9780135201619</w:t>
      </w:r>
    </w:p>
    <w:p w14:paraId="47C94091" w14:textId="77777777" w:rsidR="00B73197" w:rsidRPr="00365D4D" w:rsidRDefault="00B73197" w:rsidP="00B73197">
      <w:pPr>
        <w:textAlignment w:val="baseline"/>
        <w:rPr>
          <w:rFonts w:asciiTheme="minorHAnsi" w:hAnsiTheme="minorHAnsi" w:cstheme="minorHAnsi"/>
          <w:sz w:val="22"/>
          <w:szCs w:val="22"/>
          <w:shd w:val="clear" w:color="auto" w:fill="FFFFFF"/>
        </w:rPr>
      </w:pPr>
    </w:p>
    <w:p w14:paraId="0CD7CEE9" w14:textId="414C632A" w:rsidR="00B73197" w:rsidRPr="00365D4D" w:rsidRDefault="00365D4D" w:rsidP="00B73197">
      <w:pPr>
        <w:textAlignment w:val="baseline"/>
        <w:rPr>
          <w:rFonts w:asciiTheme="minorHAnsi" w:hAnsiTheme="minorHAnsi" w:cstheme="minorHAnsi"/>
          <w:color w:val="6C7787"/>
          <w:sz w:val="22"/>
          <w:szCs w:val="22"/>
          <w:bdr w:val="none" w:sz="0" w:space="0" w:color="auto" w:frame="1"/>
        </w:rPr>
      </w:pPr>
      <w:r w:rsidRPr="00365D4D">
        <w:rPr>
          <w:rFonts w:asciiTheme="minorHAnsi" w:hAnsiTheme="minorHAnsi" w:cstheme="minorHAnsi"/>
          <w:sz w:val="22"/>
          <w:szCs w:val="22"/>
          <w:shd w:val="clear" w:color="auto" w:fill="FFFFFF"/>
        </w:rPr>
        <w:t>Gerhart</w:t>
      </w:r>
      <w:r w:rsidR="00126ADD" w:rsidRPr="00365D4D">
        <w:rPr>
          <w:rFonts w:asciiTheme="minorHAnsi" w:hAnsiTheme="minorHAnsi" w:cstheme="minorHAnsi"/>
          <w:sz w:val="22"/>
          <w:szCs w:val="22"/>
          <w:shd w:val="clear" w:color="auto" w:fill="FFFFFF"/>
        </w:rPr>
        <w:t>, D. R. (2016). </w:t>
      </w:r>
      <w:r w:rsidR="00126ADD" w:rsidRPr="00365D4D">
        <w:rPr>
          <w:rFonts w:asciiTheme="minorHAnsi" w:hAnsiTheme="minorHAnsi" w:cstheme="minorHAnsi"/>
          <w:i/>
          <w:iCs/>
          <w:sz w:val="22"/>
          <w:szCs w:val="22"/>
          <w:shd w:val="clear" w:color="auto" w:fill="FFFFFF"/>
        </w:rPr>
        <w:t>Theory and treatment planning in counseling and psychotherapy</w:t>
      </w:r>
      <w:r w:rsidR="00126ADD" w:rsidRPr="00365D4D">
        <w:rPr>
          <w:rFonts w:asciiTheme="minorHAnsi" w:hAnsiTheme="minorHAnsi" w:cstheme="minorHAnsi"/>
          <w:sz w:val="22"/>
          <w:szCs w:val="22"/>
          <w:shd w:val="clear" w:color="auto" w:fill="FFFFFF"/>
        </w:rPr>
        <w:t>.</w:t>
      </w:r>
      <w:r w:rsidR="00126ADD" w:rsidRPr="00365D4D">
        <w:rPr>
          <w:rStyle w:val="Strong"/>
          <w:rFonts w:asciiTheme="minorHAnsi" w:hAnsiTheme="minorHAnsi" w:cstheme="minorHAnsi"/>
          <w:sz w:val="22"/>
          <w:szCs w:val="22"/>
          <w:bdr w:val="none" w:sz="0" w:space="0" w:color="auto" w:frame="1"/>
        </w:rPr>
        <w:t xml:space="preserve"> </w:t>
      </w:r>
      <w:r w:rsidR="00B73197" w:rsidRPr="00365D4D">
        <w:rPr>
          <w:rFonts w:asciiTheme="minorHAnsi" w:hAnsiTheme="minorHAnsi" w:cstheme="minorHAnsi"/>
          <w:color w:val="6C7787"/>
          <w:sz w:val="22"/>
          <w:szCs w:val="22"/>
          <w:bdr w:val="none" w:sz="0" w:space="0" w:color="auto" w:frame="1"/>
        </w:rPr>
        <w:t>ISBN-</w:t>
      </w:r>
    </w:p>
    <w:p w14:paraId="344A1135" w14:textId="4CDE7268" w:rsidR="00B73197" w:rsidRPr="005F7021" w:rsidRDefault="00B73197" w:rsidP="00B73197">
      <w:pPr>
        <w:ind w:firstLine="720"/>
        <w:textAlignment w:val="baseline"/>
        <w:rPr>
          <w:rFonts w:asciiTheme="minorHAnsi" w:hAnsiTheme="minorHAnsi" w:cstheme="minorHAnsi"/>
          <w:color w:val="6C7787"/>
          <w:sz w:val="20"/>
          <w:szCs w:val="20"/>
        </w:rPr>
      </w:pPr>
      <w:r w:rsidRPr="00365D4D">
        <w:rPr>
          <w:rFonts w:asciiTheme="minorHAnsi" w:hAnsiTheme="minorHAnsi" w:cstheme="minorHAnsi"/>
          <w:color w:val="6C7787"/>
          <w:sz w:val="22"/>
          <w:szCs w:val="22"/>
          <w:bdr w:val="none" w:sz="0" w:space="0" w:color="auto" w:frame="1"/>
        </w:rPr>
        <w:t>13:</w:t>
      </w:r>
      <w:r w:rsidRPr="00365D4D">
        <w:rPr>
          <w:rFonts w:asciiTheme="minorHAnsi" w:hAnsiTheme="minorHAnsi" w:cstheme="minorHAnsi"/>
          <w:color w:val="6C7787"/>
          <w:sz w:val="22"/>
          <w:szCs w:val="22"/>
        </w:rPr>
        <w:t xml:space="preserve"> 9781305089617; </w:t>
      </w:r>
      <w:r w:rsidRPr="00365D4D">
        <w:rPr>
          <w:rFonts w:asciiTheme="minorHAnsi" w:hAnsiTheme="minorHAnsi" w:cstheme="minorHAnsi"/>
          <w:color w:val="6C7787"/>
          <w:sz w:val="22"/>
          <w:szCs w:val="22"/>
          <w:bdr w:val="none" w:sz="0" w:space="0" w:color="auto" w:frame="1"/>
        </w:rPr>
        <w:t>DIGITAL ISBN-13:</w:t>
      </w:r>
      <w:r w:rsidRPr="00365D4D">
        <w:rPr>
          <w:rFonts w:asciiTheme="minorHAnsi" w:hAnsiTheme="minorHAnsi" w:cstheme="minorHAnsi"/>
          <w:color w:val="6C7787"/>
          <w:sz w:val="22"/>
          <w:szCs w:val="22"/>
        </w:rPr>
        <w:t xml:space="preserve"> 9781305533875; </w:t>
      </w:r>
      <w:r w:rsidRPr="00365D4D">
        <w:rPr>
          <w:rFonts w:asciiTheme="minorHAnsi" w:hAnsiTheme="minorHAnsi" w:cstheme="minorHAnsi"/>
          <w:color w:val="6C7787"/>
          <w:sz w:val="22"/>
          <w:szCs w:val="22"/>
          <w:bdr w:val="none" w:sz="0" w:space="0" w:color="auto" w:frame="1"/>
        </w:rPr>
        <w:t>ISBN-10:</w:t>
      </w:r>
      <w:r w:rsidRPr="00365D4D">
        <w:rPr>
          <w:rFonts w:asciiTheme="minorHAnsi" w:hAnsiTheme="minorHAnsi" w:cstheme="minorHAnsi"/>
          <w:color w:val="6C7787"/>
          <w:sz w:val="22"/>
          <w:szCs w:val="22"/>
        </w:rPr>
        <w:t> 1305089618</w:t>
      </w:r>
    </w:p>
    <w:p w14:paraId="41A278E6" w14:textId="77777777" w:rsidR="00126ADD" w:rsidRDefault="00126ADD" w:rsidP="00EE68BD">
      <w:pPr>
        <w:rPr>
          <w:rFonts w:asciiTheme="minorHAnsi" w:hAnsiTheme="minorHAnsi" w:cstheme="minorHAnsi"/>
          <w:sz w:val="22"/>
          <w:szCs w:val="22"/>
        </w:rPr>
      </w:pPr>
    </w:p>
    <w:p w14:paraId="5D621642" w14:textId="699E58A0" w:rsidR="00126ADD" w:rsidRPr="00126ADD" w:rsidRDefault="00126ADD" w:rsidP="00126ADD">
      <w:pPr>
        <w:pStyle w:val="ydp49ffc3c8default"/>
        <w:spacing w:before="0" w:beforeAutospacing="0"/>
        <w:ind w:left="720" w:hanging="720"/>
        <w:rPr>
          <w:rFonts w:asciiTheme="minorHAnsi" w:hAnsiTheme="minorHAnsi" w:cstheme="minorHAnsi"/>
          <w:color w:val="000000"/>
          <w:sz w:val="22"/>
          <w:szCs w:val="22"/>
        </w:rPr>
      </w:pPr>
      <w:r w:rsidRPr="00126ADD">
        <w:rPr>
          <w:rFonts w:asciiTheme="minorHAnsi" w:hAnsiTheme="minorHAnsi" w:cstheme="minorHAnsi"/>
          <w:color w:val="000000"/>
          <w:sz w:val="22"/>
          <w:szCs w:val="22"/>
        </w:rPr>
        <w:t>McCarney, S. B. &amp; Wunderlich, K. C. (2014).</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i/>
          <w:iCs/>
          <w:color w:val="000000"/>
          <w:sz w:val="22"/>
          <w:szCs w:val="22"/>
        </w:rPr>
        <w:t>Pre-Referral Intervention Manual</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(4</w:t>
      </w:r>
      <w:r w:rsidRPr="00126ADD">
        <w:rPr>
          <w:rFonts w:asciiTheme="minorHAnsi" w:hAnsiTheme="minorHAnsi" w:cstheme="minorHAnsi"/>
          <w:color w:val="000000"/>
          <w:sz w:val="22"/>
          <w:szCs w:val="22"/>
          <w:vertAlign w:val="superscript"/>
        </w:rPr>
        <w:t>th</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ed.).  Columbia, MO:</w:t>
      </w:r>
      <w:r>
        <w:rPr>
          <w:rFonts w:asciiTheme="minorHAnsi" w:hAnsiTheme="minorHAnsi" w:cstheme="minorHAnsi"/>
          <w:color w:val="000000"/>
          <w:sz w:val="22"/>
          <w:szCs w:val="22"/>
        </w:rPr>
        <w:t xml:space="preserve">                  </w:t>
      </w:r>
      <w:r w:rsidRPr="00126ADD">
        <w:rPr>
          <w:rFonts w:asciiTheme="minorHAnsi" w:hAnsiTheme="minorHAnsi" w:cstheme="minorHAnsi"/>
          <w:color w:val="000000"/>
          <w:sz w:val="22"/>
          <w:szCs w:val="22"/>
        </w:rPr>
        <w:t>Hawthorne Educational Services, Inc. </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color w:val="333333"/>
          <w:sz w:val="22"/>
          <w:szCs w:val="22"/>
        </w:rPr>
        <w:t>ASIN:</w:t>
      </w:r>
      <w:r w:rsidRPr="00126ADD">
        <w:rPr>
          <w:rFonts w:asciiTheme="minorHAnsi" w:hAnsiTheme="minorHAnsi" w:cstheme="minorHAnsi"/>
          <w:color w:val="333333"/>
          <w:sz w:val="22"/>
          <w:szCs w:val="22"/>
        </w:rPr>
        <w:t> B00HNHNVY0 </w:t>
      </w:r>
      <w:r w:rsidRPr="00126ADD">
        <w:rPr>
          <w:rStyle w:val="apple-converted-space"/>
          <w:rFonts w:asciiTheme="minorHAnsi" w:eastAsia="Arial Unicode MS" w:hAnsiTheme="minorHAnsi" w:cstheme="minorHAnsi"/>
          <w:color w:val="333333"/>
          <w:sz w:val="22"/>
          <w:szCs w:val="22"/>
        </w:rPr>
        <w:t> </w:t>
      </w:r>
    </w:p>
    <w:p w14:paraId="5CA35AE8" w14:textId="14E85492" w:rsidR="00A81D24" w:rsidRPr="00126ADD" w:rsidRDefault="00126ADD" w:rsidP="00126ADD">
      <w:pPr>
        <w:pStyle w:val="ydp49ffc3c8default"/>
        <w:ind w:left="720" w:hanging="720"/>
        <w:rPr>
          <w:rFonts w:asciiTheme="minorHAnsi" w:hAnsiTheme="minorHAnsi" w:cstheme="minorHAnsi"/>
          <w:color w:val="000000"/>
          <w:sz w:val="22"/>
          <w:szCs w:val="22"/>
        </w:rPr>
      </w:pPr>
      <w:r w:rsidRPr="00126ADD">
        <w:rPr>
          <w:rFonts w:asciiTheme="minorHAnsi" w:hAnsiTheme="minorHAnsi" w:cstheme="minorHAnsi"/>
          <w:sz w:val="22"/>
          <w:szCs w:val="22"/>
        </w:rPr>
        <w:t>Reichenberg, L. W., &amp; Seligman, L. (2016). </w:t>
      </w:r>
      <w:r w:rsidRPr="00126ADD">
        <w:rPr>
          <w:rFonts w:asciiTheme="minorHAnsi" w:hAnsiTheme="minorHAnsi" w:cstheme="minorHAnsi"/>
          <w:i/>
          <w:iCs/>
          <w:sz w:val="22"/>
          <w:szCs w:val="22"/>
        </w:rPr>
        <w:t>Selecting effective treatments: A comprehensive, systematic guide to treating mental disorders</w:t>
      </w:r>
      <w:r w:rsidRPr="00126ADD">
        <w:rPr>
          <w:rFonts w:asciiTheme="minorHAnsi" w:hAnsiTheme="minorHAnsi" w:cstheme="minorHAnsi"/>
          <w:sz w:val="22"/>
          <w:szCs w:val="22"/>
        </w:rPr>
        <w:t>.</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ISBN-13:</w:t>
      </w:r>
      <w:r w:rsidRPr="00126ADD">
        <w:rPr>
          <w:rFonts w:asciiTheme="minorHAnsi" w:hAnsiTheme="minorHAnsi" w:cstheme="minorHAnsi"/>
          <w:sz w:val="22"/>
          <w:szCs w:val="22"/>
        </w:rPr>
        <w:t> 9780470889008;</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ISBN-10:</w:t>
      </w:r>
      <w:r w:rsidRPr="00126ADD">
        <w:rPr>
          <w:rFonts w:asciiTheme="minorHAnsi" w:hAnsiTheme="minorHAnsi" w:cstheme="minorHAnsi"/>
          <w:sz w:val="22"/>
          <w:szCs w:val="22"/>
        </w:rPr>
        <w:t>0470889004</w:t>
      </w:r>
    </w:p>
    <w:p w14:paraId="42A3A1AB" w14:textId="77777777" w:rsidR="00126ADD" w:rsidRPr="00126ADD"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126ADD">
        <w:rPr>
          <w:rFonts w:asciiTheme="minorHAnsi" w:hAnsiTheme="minorHAnsi" w:cstheme="minorHAnsi"/>
          <w:color w:val="000000" w:themeColor="text1"/>
          <w:sz w:val="22"/>
          <w:szCs w:val="22"/>
          <w:shd w:val="clear" w:color="auto" w:fill="FFFFFF"/>
        </w:rPr>
        <w:t>Stone, D., &amp; Heen, S. (2015). </w:t>
      </w:r>
      <w:r w:rsidRPr="00126ADD">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48BB8582" w:rsidR="000B7237" w:rsidRDefault="00126ADD"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r w:rsidRPr="00126ADD">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126ADD">
        <w:rPr>
          <w:rFonts w:asciiTheme="minorHAnsi" w:hAnsiTheme="minorHAnsi" w:cstheme="minorHAnsi"/>
          <w:color w:val="000000" w:themeColor="text1"/>
          <w:sz w:val="22"/>
          <w:szCs w:val="22"/>
          <w:shd w:val="clear" w:color="auto" w:fill="FFFFFF"/>
        </w:rPr>
        <w:t>.</w:t>
      </w:r>
      <w:r w:rsidRPr="00126ADD">
        <w:rPr>
          <w:rStyle w:val="Strong"/>
          <w:rFonts w:asciiTheme="minorHAnsi" w:hAnsiTheme="minorHAnsi" w:cstheme="minorHAnsi"/>
          <w:b w:val="0"/>
          <w:bCs w:val="0"/>
          <w:color w:val="000000" w:themeColor="text1"/>
          <w:sz w:val="22"/>
          <w:szCs w:val="22"/>
          <w:bdr w:val="none" w:sz="0" w:space="0" w:color="auto" w:frame="1"/>
        </w:rPr>
        <w:t xml:space="preserve"> </w:t>
      </w:r>
    </w:p>
    <w:p w14:paraId="3F21F608" w14:textId="77777777" w:rsidR="00365D4D" w:rsidRDefault="00365D4D" w:rsidP="00365D4D">
      <w:pPr>
        <w:pStyle w:val="BodyText"/>
        <w:spacing w:line="256" w:lineRule="auto"/>
        <w:ind w:right="2035"/>
        <w:rPr>
          <w:w w:val="90"/>
        </w:rPr>
      </w:pPr>
    </w:p>
    <w:p w14:paraId="5D94B0D9" w14:textId="75A46775" w:rsidR="00365D4D" w:rsidRPr="00365D4D" w:rsidRDefault="00365D4D" w:rsidP="00365D4D">
      <w:pPr>
        <w:pStyle w:val="BodyText"/>
        <w:spacing w:line="256" w:lineRule="auto"/>
        <w:ind w:right="2035"/>
        <w:rPr>
          <w:rFonts w:asciiTheme="minorHAnsi" w:hAnsiTheme="minorHAnsi" w:cstheme="minorHAnsi"/>
          <w:spacing w:val="-7"/>
          <w:sz w:val="22"/>
          <w:szCs w:val="22"/>
        </w:rPr>
      </w:pPr>
      <w:r w:rsidRPr="00365D4D">
        <w:rPr>
          <w:rFonts w:asciiTheme="minorHAnsi" w:hAnsiTheme="minorHAnsi" w:cstheme="minorHAnsi"/>
          <w:w w:val="90"/>
          <w:sz w:val="22"/>
          <w:szCs w:val="22"/>
        </w:rPr>
        <w:t>Ventura,</w:t>
      </w:r>
      <w:r w:rsidRPr="00365D4D">
        <w:rPr>
          <w:rFonts w:asciiTheme="minorHAnsi" w:hAnsiTheme="minorHAnsi" w:cstheme="minorHAnsi"/>
          <w:spacing w:val="-5"/>
          <w:w w:val="90"/>
          <w:sz w:val="22"/>
          <w:szCs w:val="22"/>
        </w:rPr>
        <w:t xml:space="preserve"> </w:t>
      </w:r>
      <w:r w:rsidRPr="00365D4D">
        <w:rPr>
          <w:rFonts w:asciiTheme="minorHAnsi" w:hAnsiTheme="minorHAnsi" w:cstheme="minorHAnsi"/>
          <w:w w:val="90"/>
          <w:sz w:val="22"/>
          <w:szCs w:val="22"/>
        </w:rPr>
        <w:t>E.</w:t>
      </w:r>
      <w:r w:rsidRPr="00365D4D">
        <w:rPr>
          <w:rFonts w:asciiTheme="minorHAnsi" w:hAnsiTheme="minorHAnsi" w:cstheme="minorHAnsi"/>
          <w:spacing w:val="-6"/>
          <w:w w:val="90"/>
          <w:sz w:val="22"/>
          <w:szCs w:val="22"/>
        </w:rPr>
        <w:t xml:space="preserve"> </w:t>
      </w:r>
      <w:r w:rsidRPr="00365D4D">
        <w:rPr>
          <w:rFonts w:asciiTheme="minorHAnsi" w:hAnsiTheme="minorHAnsi" w:cstheme="minorHAnsi"/>
          <w:w w:val="90"/>
          <w:sz w:val="22"/>
          <w:szCs w:val="22"/>
        </w:rPr>
        <w:t>(2017).</w:t>
      </w:r>
      <w:r w:rsidRPr="00365D4D">
        <w:rPr>
          <w:rFonts w:asciiTheme="minorHAnsi" w:hAnsiTheme="minorHAnsi" w:cstheme="minorHAnsi"/>
          <w:spacing w:val="-6"/>
          <w:w w:val="90"/>
          <w:sz w:val="22"/>
          <w:szCs w:val="22"/>
        </w:rPr>
        <w:t xml:space="preserve"> </w:t>
      </w:r>
      <w:r w:rsidRPr="00365D4D">
        <w:rPr>
          <w:rFonts w:asciiTheme="minorHAnsi" w:hAnsiTheme="minorHAnsi" w:cstheme="minorHAnsi"/>
          <w:w w:val="90"/>
          <w:sz w:val="22"/>
          <w:szCs w:val="22"/>
        </w:rPr>
        <w:t>Casebook</w:t>
      </w:r>
      <w:r w:rsidRPr="00365D4D">
        <w:rPr>
          <w:rFonts w:asciiTheme="minorHAnsi" w:hAnsiTheme="minorHAnsi" w:cstheme="minorHAnsi"/>
          <w:spacing w:val="-5"/>
          <w:w w:val="90"/>
          <w:sz w:val="22"/>
          <w:szCs w:val="22"/>
        </w:rPr>
        <w:t xml:space="preserve"> </w:t>
      </w:r>
      <w:r w:rsidRPr="00365D4D">
        <w:rPr>
          <w:rFonts w:asciiTheme="minorHAnsi" w:hAnsiTheme="minorHAnsi" w:cstheme="minorHAnsi"/>
          <w:w w:val="90"/>
          <w:sz w:val="22"/>
          <w:szCs w:val="22"/>
        </w:rPr>
        <w:t>for</w:t>
      </w:r>
      <w:r w:rsidRPr="00365D4D">
        <w:rPr>
          <w:rFonts w:asciiTheme="minorHAnsi" w:hAnsiTheme="minorHAnsi" w:cstheme="minorHAnsi"/>
          <w:spacing w:val="-7"/>
          <w:w w:val="90"/>
          <w:sz w:val="22"/>
          <w:szCs w:val="22"/>
        </w:rPr>
        <w:t xml:space="preserve"> </w:t>
      </w:r>
      <w:r w:rsidRPr="00365D4D">
        <w:rPr>
          <w:rFonts w:asciiTheme="minorHAnsi" w:hAnsiTheme="minorHAnsi" w:cstheme="minorHAnsi"/>
          <w:w w:val="90"/>
          <w:sz w:val="22"/>
          <w:szCs w:val="22"/>
        </w:rPr>
        <w:t>DSM-5:</w:t>
      </w:r>
      <w:r w:rsidRPr="00365D4D">
        <w:rPr>
          <w:rFonts w:asciiTheme="minorHAnsi" w:hAnsiTheme="minorHAnsi" w:cstheme="minorHAnsi"/>
          <w:spacing w:val="-4"/>
          <w:w w:val="90"/>
          <w:sz w:val="22"/>
          <w:szCs w:val="22"/>
        </w:rPr>
        <w:t xml:space="preserve"> </w:t>
      </w:r>
      <w:r w:rsidRPr="00365D4D">
        <w:rPr>
          <w:rFonts w:asciiTheme="minorHAnsi" w:hAnsiTheme="minorHAnsi" w:cstheme="minorHAnsi"/>
          <w:w w:val="90"/>
          <w:sz w:val="22"/>
          <w:szCs w:val="22"/>
        </w:rPr>
        <w:t>Diagnosis</w:t>
      </w:r>
      <w:r w:rsidRPr="00365D4D">
        <w:rPr>
          <w:rFonts w:asciiTheme="minorHAnsi" w:hAnsiTheme="minorHAnsi" w:cstheme="minorHAnsi"/>
          <w:spacing w:val="-6"/>
          <w:w w:val="90"/>
          <w:sz w:val="22"/>
          <w:szCs w:val="22"/>
        </w:rPr>
        <w:t xml:space="preserve"> </w:t>
      </w:r>
      <w:r w:rsidRPr="00365D4D">
        <w:rPr>
          <w:rFonts w:asciiTheme="minorHAnsi" w:hAnsiTheme="minorHAnsi" w:cstheme="minorHAnsi"/>
          <w:w w:val="90"/>
          <w:sz w:val="22"/>
          <w:szCs w:val="22"/>
        </w:rPr>
        <w:t>and</w:t>
      </w:r>
      <w:r w:rsidRPr="00365D4D">
        <w:rPr>
          <w:rFonts w:asciiTheme="minorHAnsi" w:hAnsiTheme="minorHAnsi" w:cstheme="minorHAnsi"/>
          <w:spacing w:val="-1"/>
          <w:w w:val="90"/>
          <w:sz w:val="22"/>
          <w:szCs w:val="22"/>
        </w:rPr>
        <w:t xml:space="preserve"> </w:t>
      </w:r>
      <w:r w:rsidRPr="00365D4D">
        <w:rPr>
          <w:rFonts w:asciiTheme="minorHAnsi" w:hAnsiTheme="minorHAnsi" w:cstheme="minorHAnsi"/>
          <w:w w:val="90"/>
          <w:sz w:val="22"/>
          <w:szCs w:val="22"/>
        </w:rPr>
        <w:t>Treatment</w:t>
      </w:r>
      <w:r w:rsidRPr="00365D4D">
        <w:rPr>
          <w:rFonts w:asciiTheme="minorHAnsi" w:hAnsiTheme="minorHAnsi" w:cstheme="minorHAnsi"/>
          <w:spacing w:val="-4"/>
          <w:w w:val="90"/>
          <w:sz w:val="22"/>
          <w:szCs w:val="22"/>
        </w:rPr>
        <w:t xml:space="preserve"> </w:t>
      </w:r>
      <w:r w:rsidRPr="00365D4D">
        <w:rPr>
          <w:rFonts w:asciiTheme="minorHAnsi" w:hAnsiTheme="minorHAnsi" w:cstheme="minorHAnsi"/>
          <w:w w:val="90"/>
          <w:sz w:val="22"/>
          <w:szCs w:val="22"/>
        </w:rPr>
        <w:t>Planning.</w:t>
      </w:r>
      <w:r w:rsidRPr="00365D4D">
        <w:rPr>
          <w:rFonts w:asciiTheme="minorHAnsi" w:hAnsiTheme="minorHAnsi" w:cstheme="minorHAnsi"/>
          <w:spacing w:val="-6"/>
          <w:w w:val="90"/>
          <w:sz w:val="22"/>
          <w:szCs w:val="22"/>
        </w:rPr>
        <w:t xml:space="preserve"> </w:t>
      </w:r>
      <w:r w:rsidRPr="00365D4D">
        <w:rPr>
          <w:rFonts w:asciiTheme="minorHAnsi" w:hAnsiTheme="minorHAnsi" w:cstheme="minorHAnsi"/>
          <w:w w:val="90"/>
          <w:sz w:val="22"/>
          <w:szCs w:val="22"/>
        </w:rPr>
        <w:t>New</w:t>
      </w:r>
      <w:r w:rsidRPr="00365D4D">
        <w:rPr>
          <w:rFonts w:asciiTheme="minorHAnsi" w:hAnsiTheme="minorHAnsi" w:cstheme="minorHAnsi"/>
          <w:spacing w:val="-7"/>
          <w:w w:val="90"/>
          <w:sz w:val="22"/>
          <w:szCs w:val="22"/>
        </w:rPr>
        <w:t xml:space="preserve"> </w:t>
      </w:r>
      <w:r w:rsidRPr="00365D4D">
        <w:rPr>
          <w:rFonts w:asciiTheme="minorHAnsi" w:hAnsiTheme="minorHAnsi" w:cstheme="minorHAnsi"/>
          <w:w w:val="90"/>
          <w:sz w:val="22"/>
          <w:szCs w:val="22"/>
        </w:rPr>
        <w:t xml:space="preserve">York: </w:t>
      </w:r>
      <w:r w:rsidRPr="00365D4D">
        <w:rPr>
          <w:rFonts w:asciiTheme="minorHAnsi" w:hAnsiTheme="minorHAnsi" w:cstheme="minorHAnsi"/>
          <w:spacing w:val="-6"/>
          <w:sz w:val="22"/>
          <w:szCs w:val="22"/>
        </w:rPr>
        <w:t>Springer</w:t>
      </w:r>
      <w:r w:rsidRPr="00365D4D">
        <w:rPr>
          <w:rFonts w:asciiTheme="minorHAnsi" w:hAnsiTheme="minorHAnsi" w:cstheme="minorHAnsi"/>
          <w:spacing w:val="-7"/>
          <w:sz w:val="22"/>
          <w:szCs w:val="22"/>
        </w:rPr>
        <w:t xml:space="preserve"> </w:t>
      </w:r>
    </w:p>
    <w:p w14:paraId="011BF81B" w14:textId="3535F034" w:rsidR="008E048A" w:rsidRDefault="00365D4D" w:rsidP="00365D4D">
      <w:pPr>
        <w:pStyle w:val="BodyText"/>
        <w:spacing w:line="256" w:lineRule="auto"/>
        <w:ind w:right="2035" w:firstLine="720"/>
        <w:rPr>
          <w:rFonts w:asciiTheme="minorHAnsi" w:hAnsiTheme="minorHAnsi" w:cstheme="minorHAnsi"/>
          <w:spacing w:val="-6"/>
          <w:sz w:val="22"/>
          <w:szCs w:val="22"/>
        </w:rPr>
      </w:pPr>
      <w:r w:rsidRPr="00365D4D">
        <w:rPr>
          <w:rFonts w:asciiTheme="minorHAnsi" w:hAnsiTheme="minorHAnsi" w:cstheme="minorHAnsi"/>
          <w:spacing w:val="-6"/>
          <w:sz w:val="22"/>
          <w:szCs w:val="22"/>
        </w:rPr>
        <w:t>Publishing Company.</w:t>
      </w:r>
    </w:p>
    <w:p w14:paraId="714CCD4F" w14:textId="77777777" w:rsidR="00365D4D" w:rsidRPr="00365D4D" w:rsidRDefault="00365D4D" w:rsidP="00365D4D">
      <w:pPr>
        <w:pStyle w:val="BodyText"/>
        <w:spacing w:line="256" w:lineRule="auto"/>
        <w:ind w:right="2035" w:firstLine="720"/>
        <w:rPr>
          <w:rFonts w:asciiTheme="minorHAnsi" w:hAnsiTheme="minorHAnsi" w:cstheme="minorHAnsi"/>
          <w:sz w:val="22"/>
          <w:szCs w:val="22"/>
        </w:rPr>
      </w:pPr>
    </w:p>
    <w:p w14:paraId="2B26C01B" w14:textId="16818019" w:rsidR="004A546E" w:rsidRPr="00847B6C" w:rsidRDefault="004A546E" w:rsidP="004A546E">
      <w:pPr>
        <w:pStyle w:val="Heading2"/>
        <w:rPr>
          <w:rStyle w:val="Strong"/>
          <w:b/>
          <w:bCs w:val="0"/>
          <w:bdr w:val="none" w:sz="0" w:space="0" w:color="auto" w:frame="1"/>
        </w:rPr>
      </w:pPr>
      <w:r>
        <w:rPr>
          <w:shd w:val="clear" w:color="auto" w:fill="FFFFFF"/>
        </w:rPr>
        <w:lastRenderedPageBreak/>
        <w:t>C</w:t>
      </w:r>
      <w:r w:rsidRPr="00EE68BD">
        <w:rPr>
          <w:u w:val="single"/>
          <w:shd w:val="clear" w:color="auto" w:fill="FFFFFF"/>
        </w:rPr>
        <w:t>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EE68BD" w:rsidRDefault="00122080" w:rsidP="004A546E">
      <w:pPr>
        <w:pStyle w:val="Heading2"/>
        <w:rPr>
          <w:u w:val="single"/>
        </w:rPr>
      </w:pPr>
      <w:r w:rsidRPr="00EE68BD">
        <w:rPr>
          <w:u w:val="single"/>
        </w:rPr>
        <w:t>COURSE GOALS</w:t>
      </w:r>
      <w:r w:rsidR="00313309" w:rsidRPr="00EE68BD">
        <w:rPr>
          <w:u w:val="single"/>
        </w:rPr>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6203B7AA"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7AF856F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4"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5977ABA7" w14:textId="7AC5EA69" w:rsidR="00122080" w:rsidRPr="00847B6C" w:rsidRDefault="00122080" w:rsidP="00122080">
      <w:pPr>
        <w:pStyle w:val="Footer"/>
        <w:widowControl w:val="0"/>
        <w:rPr>
          <w:rStyle w:val="Hyperlink"/>
          <w:rFonts w:asciiTheme="minorHAnsi" w:hAnsiTheme="minorHAnsi" w:cstheme="minorHAnsi"/>
          <w:color w:val="0000FF"/>
          <w:sz w:val="22"/>
          <w:szCs w:val="22"/>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 xml:space="preserve">: </w:t>
      </w:r>
      <w:hyperlink r:id="rId25" w:history="1">
        <w:r w:rsidR="005F7021" w:rsidRPr="005E39E6">
          <w:rPr>
            <w:rStyle w:val="Hyperlink"/>
            <w:rFonts w:asciiTheme="minorHAnsi" w:hAnsiTheme="minorHAnsi" w:cstheme="minorHAnsi"/>
            <w:sz w:val="20"/>
            <w:szCs w:val="20"/>
          </w:rPr>
          <w:t>https://nccu.webex.com/meet/tblount5</w:t>
        </w:r>
      </w:hyperlink>
      <w:r w:rsidR="005F7021">
        <w:rPr>
          <w:rStyle w:val="Hyperlink"/>
          <w:rFonts w:asciiTheme="minorHAnsi" w:hAnsiTheme="minorHAnsi" w:cstheme="minorHAnsi"/>
          <w:sz w:val="20"/>
          <w:szCs w:val="20"/>
        </w:rPr>
        <w:t xml:space="preserve"> </w:t>
      </w:r>
    </w:p>
    <w:p w14:paraId="5F010068" w14:textId="77777777" w:rsidR="00122080" w:rsidRPr="00847B6C" w:rsidRDefault="00122080" w:rsidP="00122080">
      <w:pPr>
        <w:pStyle w:val="Footer"/>
        <w:widowControl w:val="0"/>
        <w:rPr>
          <w:rFonts w:asciiTheme="minorHAnsi" w:hAnsiTheme="minorHAnsi" w:cstheme="minorHAnsi"/>
          <w:sz w:val="22"/>
          <w:szCs w:val="22"/>
        </w:rPr>
      </w:pPr>
      <w:r w:rsidRPr="00847B6C">
        <w:rPr>
          <w:rStyle w:val="Hyperlink"/>
          <w:rFonts w:asciiTheme="minorHAnsi" w:hAnsiTheme="minorHAnsi" w:cstheme="minorHAnsi"/>
          <w:sz w:val="22"/>
          <w:szCs w:val="22"/>
          <w:u w:val="none"/>
        </w:rPr>
        <w:t xml:space="preserve">Blackboard: </w:t>
      </w:r>
      <w:hyperlink r:id="rId26"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sz w:val="22"/>
          <w:szCs w:val="22"/>
          <w:u w:val="none"/>
        </w:rPr>
        <w:t xml:space="preserve"> </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15291CFD" w:rsidR="00122080" w:rsidRPr="00847B6C" w:rsidRDefault="00122080" w:rsidP="004A546E">
      <w:pPr>
        <w:pStyle w:val="Heading1"/>
      </w:pPr>
      <w:r w:rsidRPr="00847B6C">
        <w:t>COUNSEL</w:t>
      </w:r>
      <w:r w:rsidR="00BD263D">
        <w:t>ING AND HIGHER</w:t>
      </w:r>
      <w:r w:rsidRPr="00847B6C">
        <w:t xml:space="preserve"> EDUCATION </w:t>
      </w:r>
      <w:r w:rsidR="00BD263D">
        <w:t>DEPARTMENT</w:t>
      </w:r>
      <w:r w:rsidRPr="00847B6C">
        <w:t xml:space="preserve">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2A6D4869"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headerReference w:type="even" r:id="rId27"/>
          <w:headerReference w:type="default" r:id="rId28"/>
          <w:footerReference w:type="even" r:id="rId29"/>
          <w:footerReference w:type="default" r:id="rId30"/>
          <w:pgSz w:w="12240" w:h="15840"/>
          <w:pgMar w:top="576" w:right="1152" w:bottom="576" w:left="1152" w:header="720" w:footer="720" w:gutter="0"/>
          <w:cols w:space="720"/>
          <w:docGrid w:linePitch="326"/>
        </w:sectPr>
      </w:pPr>
      <w:r w:rsidRPr="00847B6C">
        <w:rPr>
          <w:rFonts w:asciiTheme="minorHAnsi" w:hAnsiTheme="minorHAnsi" w:cstheme="minorHAnsi"/>
          <w:sz w:val="22"/>
          <w:szCs w:val="22"/>
        </w:rPr>
        <w:lastRenderedPageBreak/>
        <w:t xml:space="preserve">Please review the NCCU Counseling Website: </w:t>
      </w:r>
      <w:hyperlink r:id="rId31"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32"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33"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p>
    <w:p w14:paraId="3CB45D96" w14:textId="02599CC7" w:rsidR="00BD78D1" w:rsidRPr="00847B6C" w:rsidRDefault="00BD78D1" w:rsidP="00365D4D">
      <w:pPr>
        <w:pStyle w:val="Heading1"/>
      </w:pPr>
      <w:r>
        <w:lastRenderedPageBreak/>
        <w:t>CACREP STANDARDS ADDRESSED IN THIS COURSE</w:t>
      </w:r>
    </w:p>
    <w:p w14:paraId="3008FB05" w14:textId="4B020D3F"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0018646C">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0018646C">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0018646C">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743074ED" w14:textId="197F7D38"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7A81C462" w14:textId="77777777" w:rsidTr="0018646C">
        <w:trPr>
          <w:trHeight w:val="782"/>
        </w:trPr>
        <w:tc>
          <w:tcPr>
            <w:tcW w:w="4950" w:type="dxa"/>
            <w:hideMark/>
          </w:tcPr>
          <w:p w14:paraId="54A16217" w14:textId="739F7681"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1.</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5929DB8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Hours Log; </w:t>
            </w:r>
            <w:r w:rsidR="0018646C">
              <w:rPr>
                <w:rFonts w:asciiTheme="minorHAnsi" w:hAnsiTheme="minorHAnsi" w:cstheme="minorHAnsi"/>
                <w:bCs/>
                <w:sz w:val="22"/>
                <w:szCs w:val="22"/>
              </w:rPr>
              <w:t xml:space="preserve">   </w:t>
            </w:r>
          </w:p>
        </w:tc>
      </w:tr>
      <w:tr w:rsidR="0018646C" w:rsidRPr="00304704" w14:paraId="7674395E" w14:textId="77777777" w:rsidTr="0018646C">
        <w:trPr>
          <w:trHeight w:val="1650"/>
        </w:trPr>
        <w:tc>
          <w:tcPr>
            <w:tcW w:w="4950" w:type="dxa"/>
            <w:hideMark/>
          </w:tcPr>
          <w:p w14:paraId="5F57E7C6" w14:textId="7DE8782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2.  </w:t>
            </w: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0018646C">
        <w:trPr>
          <w:trHeight w:val="1205"/>
        </w:trPr>
        <w:tc>
          <w:tcPr>
            <w:tcW w:w="4950" w:type="dxa"/>
            <w:hideMark/>
          </w:tcPr>
          <w:p w14:paraId="63C9C26F" w14:textId="7EB330A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3. 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195EA204"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Placement, Supervision Meetings, </w:t>
            </w:r>
            <w:r>
              <w:rPr>
                <w:rFonts w:asciiTheme="minorHAnsi" w:hAnsiTheme="minorHAnsi" w:cstheme="minorHAnsi"/>
                <w:bCs/>
                <w:sz w:val="22"/>
                <w:szCs w:val="22"/>
              </w:rPr>
              <w:t xml:space="preserve">Site Presentation, Community Engagement </w:t>
            </w:r>
            <w:r w:rsidRPr="00304704">
              <w:rPr>
                <w:rFonts w:asciiTheme="minorHAnsi" w:hAnsiTheme="minorHAnsi" w:cstheme="minorHAnsi"/>
                <w:bCs/>
                <w:sz w:val="22"/>
                <w:szCs w:val="22"/>
              </w:rPr>
              <w:t>Project</w:t>
            </w:r>
          </w:p>
        </w:tc>
        <w:tc>
          <w:tcPr>
            <w:tcW w:w="2454" w:type="dxa"/>
            <w:hideMark/>
          </w:tcPr>
          <w:p w14:paraId="61D16F8C" w14:textId="5463C39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 xml:space="preserve">Log, Recordings, </w:t>
            </w:r>
            <w:r>
              <w:rPr>
                <w:rFonts w:asciiTheme="minorHAnsi" w:hAnsiTheme="minorHAnsi" w:cstheme="minorHAnsi"/>
                <w:bCs/>
                <w:sz w:val="22"/>
                <w:szCs w:val="22"/>
              </w:rPr>
              <w:t>Site Presentation, Community Engagement P</w:t>
            </w:r>
            <w:r w:rsidRPr="00304704">
              <w:rPr>
                <w:rFonts w:asciiTheme="minorHAnsi" w:hAnsiTheme="minorHAnsi" w:cstheme="minorHAnsi"/>
                <w:bCs/>
                <w:sz w:val="22"/>
                <w:szCs w:val="22"/>
              </w:rPr>
              <w:t>roject</w:t>
            </w:r>
          </w:p>
        </w:tc>
      </w:tr>
      <w:tr w:rsidR="0018646C" w:rsidRPr="00304704" w14:paraId="01F53FF2" w14:textId="77777777" w:rsidTr="0018646C">
        <w:trPr>
          <w:trHeight w:val="1304"/>
        </w:trPr>
        <w:tc>
          <w:tcPr>
            <w:tcW w:w="4950" w:type="dxa"/>
            <w:hideMark/>
          </w:tcPr>
          <w:p w14:paraId="3C606C44" w14:textId="26BFFC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4.</w:t>
            </w:r>
            <w:r>
              <w:rPr>
                <w:rFonts w:asciiTheme="minorHAnsi" w:hAnsiTheme="minorHAnsi" w:cstheme="minorHAnsi"/>
                <w:bCs/>
                <w:sz w:val="22"/>
                <w:szCs w:val="22"/>
              </w:rPr>
              <w:t xml:space="preserve">  </w:t>
            </w: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0018646C">
        <w:trPr>
          <w:trHeight w:val="917"/>
        </w:trPr>
        <w:tc>
          <w:tcPr>
            <w:tcW w:w="4950" w:type="dxa"/>
            <w:hideMark/>
          </w:tcPr>
          <w:p w14:paraId="38A2C616" w14:textId="33D6C4F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5.</w:t>
            </w:r>
            <w:r>
              <w:rPr>
                <w:rFonts w:asciiTheme="minorHAnsi" w:hAnsiTheme="minorHAnsi" w:cstheme="minorHAnsi"/>
                <w:bCs/>
                <w:sz w:val="22"/>
                <w:szCs w:val="22"/>
              </w:rPr>
              <w:t xml:space="preserve">  </w:t>
            </w: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576C148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 Supervisor evaluation; Journal; Hours Log; Project</w:t>
            </w:r>
            <w:r>
              <w:rPr>
                <w:rFonts w:asciiTheme="minorHAnsi" w:hAnsiTheme="minorHAnsi" w:cstheme="minorHAnsi"/>
                <w:bCs/>
                <w:sz w:val="22"/>
                <w:szCs w:val="22"/>
              </w:rPr>
              <w:t>; Class discussion</w:t>
            </w:r>
          </w:p>
        </w:tc>
      </w:tr>
      <w:tr w:rsidR="0018646C" w:rsidRPr="00304704" w14:paraId="53C0E177" w14:textId="77777777" w:rsidTr="0018646C">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0018646C">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0018646C">
        <w:trPr>
          <w:trHeight w:val="1142"/>
        </w:trPr>
        <w:tc>
          <w:tcPr>
            <w:tcW w:w="4950" w:type="dxa"/>
          </w:tcPr>
          <w:p w14:paraId="20C37A6F" w14:textId="2EDB08D2"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in counseling, two years of post graduate experience, knowledge of program’s expectations, requirements, and evaluation procedures and are provided professional development opportunities. (3.P.;3.Q)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36A08A98"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Pr="004D038A">
              <w:rPr>
                <w:rFonts w:asciiTheme="minorHAnsi" w:hAnsiTheme="minorHAnsi" w:cstheme="minorHAnsi"/>
                <w:bCs/>
                <w:sz w:val="22"/>
                <w:szCs w:val="22"/>
              </w:rPr>
              <w:t xml:space="preserve">insurance,;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6CDC2B10" w14:textId="77777777" w:rsidR="0082372E" w:rsidRDefault="0082372E" w:rsidP="00076E06">
      <w:pPr>
        <w:autoSpaceDE w:val="0"/>
        <w:autoSpaceDN w:val="0"/>
        <w:adjustRightInd w:val="0"/>
        <w:jc w:val="center"/>
        <w:rPr>
          <w:rFonts w:ascii="Californian FB" w:hAnsi="Californian FB"/>
          <w:b/>
          <w:color w:val="000000"/>
        </w:rPr>
      </w:pPr>
    </w:p>
    <w:p w14:paraId="08F0D792" w14:textId="29C5F9B2" w:rsidR="0082372E" w:rsidRDefault="0082372E" w:rsidP="00EE5381">
      <w:pPr>
        <w:autoSpaceDE w:val="0"/>
        <w:autoSpaceDN w:val="0"/>
        <w:adjustRightInd w:val="0"/>
        <w:rPr>
          <w:rFonts w:ascii="Californian FB" w:hAnsi="Californian FB"/>
          <w:b/>
          <w:color w:val="000000"/>
          <w:sz w:val="22"/>
          <w:szCs w:val="22"/>
        </w:rPr>
      </w:pPr>
      <w:r w:rsidRPr="00EE5381">
        <w:rPr>
          <w:rFonts w:ascii="Californian FB" w:hAnsi="Californian FB"/>
          <w:b/>
          <w:color w:val="000000"/>
          <w:sz w:val="22"/>
          <w:szCs w:val="22"/>
        </w:rPr>
        <w:t>Key Performance Indicators/Student Learning Outcomes for CACREP Core Areas and Degree Programs</w:t>
      </w:r>
    </w:p>
    <w:p w14:paraId="2B08E780" w14:textId="77777777" w:rsidR="00EE5381" w:rsidRPr="00EE5381" w:rsidRDefault="00EE5381" w:rsidP="00EE5381">
      <w:pPr>
        <w:autoSpaceDE w:val="0"/>
        <w:autoSpaceDN w:val="0"/>
        <w:adjustRightInd w:val="0"/>
        <w:rPr>
          <w:rFonts w:ascii="Californian FB" w:hAnsi="Californian FB"/>
          <w:b/>
          <w:color w:val="000000"/>
          <w:sz w:val="22"/>
          <w:szCs w:val="22"/>
        </w:rPr>
      </w:pPr>
    </w:p>
    <w:tbl>
      <w:tblPr>
        <w:tblStyle w:val="TableGrid"/>
        <w:tblW w:w="10440" w:type="dxa"/>
        <w:tblInd w:w="-275" w:type="dxa"/>
        <w:tblLook w:val="04A0" w:firstRow="1" w:lastRow="0" w:firstColumn="1" w:lastColumn="0" w:noHBand="0" w:noVBand="1"/>
      </w:tblPr>
      <w:tblGrid>
        <w:gridCol w:w="3583"/>
        <w:gridCol w:w="3309"/>
        <w:gridCol w:w="3548"/>
      </w:tblGrid>
      <w:tr w:rsidR="0082372E" w:rsidRPr="00EE5381" w14:paraId="0CA9ACE1" w14:textId="77777777" w:rsidTr="00EE5381">
        <w:trPr>
          <w:trHeight w:val="2681"/>
        </w:trPr>
        <w:tc>
          <w:tcPr>
            <w:tcW w:w="3583" w:type="dxa"/>
          </w:tcPr>
          <w:p w14:paraId="6F30253A" w14:textId="09FE2C11" w:rsidR="0082372E" w:rsidRPr="00EE5381" w:rsidRDefault="008A28D5" w:rsidP="00EE5381">
            <w:pPr>
              <w:jc w:val="right"/>
              <w:rPr>
                <w:rFonts w:asciiTheme="minorHAnsi" w:hAnsiTheme="minorHAnsi" w:cstheme="minorHAnsi"/>
                <w:bCs/>
                <w:sz w:val="21"/>
                <w:szCs w:val="21"/>
              </w:rPr>
            </w:pPr>
            <w:r w:rsidRPr="00EE5381">
              <w:rPr>
                <w:b/>
                <w:sz w:val="21"/>
                <w:szCs w:val="21"/>
                <w:shd w:val="clear" w:color="auto" w:fill="FFFFFF"/>
              </w:rPr>
              <w:t>CACREP Core Area</w:t>
            </w:r>
          </w:p>
        </w:tc>
        <w:tc>
          <w:tcPr>
            <w:tcW w:w="3309" w:type="dxa"/>
          </w:tcPr>
          <w:p w14:paraId="59584136" w14:textId="77777777" w:rsidR="0082372E" w:rsidRPr="00EE5381" w:rsidRDefault="0082372E" w:rsidP="0082372E">
            <w:pPr>
              <w:jc w:val="center"/>
              <w:rPr>
                <w:b/>
                <w:sz w:val="21"/>
                <w:szCs w:val="21"/>
                <w:shd w:val="clear" w:color="auto" w:fill="FFFFFF"/>
              </w:rPr>
            </w:pPr>
            <w:r w:rsidRPr="00EE5381">
              <w:rPr>
                <w:b/>
                <w:sz w:val="21"/>
                <w:szCs w:val="21"/>
                <w:shd w:val="clear" w:color="auto" w:fill="FFFFFF"/>
              </w:rPr>
              <w:t xml:space="preserve">How Outcomes </w:t>
            </w:r>
          </w:p>
          <w:p w14:paraId="430E89C1" w14:textId="77777777" w:rsidR="0082372E" w:rsidRPr="00EE5381" w:rsidRDefault="0082372E" w:rsidP="0082372E">
            <w:pPr>
              <w:jc w:val="center"/>
              <w:rPr>
                <w:b/>
                <w:sz w:val="21"/>
                <w:szCs w:val="21"/>
                <w:shd w:val="clear" w:color="auto" w:fill="FFFFFF"/>
              </w:rPr>
            </w:pPr>
            <w:r w:rsidRPr="00EE5381">
              <w:rPr>
                <w:b/>
                <w:sz w:val="21"/>
                <w:szCs w:val="21"/>
                <w:shd w:val="clear" w:color="auto" w:fill="FFFFFF"/>
              </w:rPr>
              <w:t>will be Assessed</w:t>
            </w:r>
          </w:p>
          <w:p w14:paraId="42CBFF9A" w14:textId="0FA5D812" w:rsidR="00EE5381" w:rsidRPr="00EE5381" w:rsidRDefault="00EE5381" w:rsidP="00EE5381">
            <w:pPr>
              <w:rPr>
                <w:rFonts w:asciiTheme="minorHAnsi" w:hAnsiTheme="minorHAnsi" w:cstheme="minorHAnsi"/>
                <w:sz w:val="21"/>
                <w:szCs w:val="21"/>
              </w:rPr>
            </w:pPr>
            <w:r w:rsidRPr="00EE5381">
              <w:rPr>
                <w:rFonts w:asciiTheme="minorHAnsi" w:hAnsiTheme="minorHAnsi" w:cstheme="minorHAnsi"/>
                <w:sz w:val="21"/>
                <w:szCs w:val="21"/>
              </w:rPr>
              <w:t>These assignment</w:t>
            </w:r>
            <w:r>
              <w:rPr>
                <w:rFonts w:asciiTheme="minorHAnsi" w:hAnsiTheme="minorHAnsi" w:cstheme="minorHAnsi"/>
                <w:sz w:val="21"/>
                <w:szCs w:val="21"/>
              </w:rPr>
              <w:t>s</w:t>
            </w:r>
            <w:r w:rsidRPr="00EE5381">
              <w:rPr>
                <w:rFonts w:asciiTheme="minorHAnsi" w:hAnsiTheme="minorHAnsi" w:cstheme="minorHAnsi"/>
                <w:sz w:val="21"/>
                <w:szCs w:val="21"/>
              </w:rPr>
              <w:t xml:space="preserve"> are meant to assess your knowledge, skills, and/or dispositions and represents a Key Performance Indicator for students in our program. Should you not demonstrate at the appropriate level you will be asked to re-do the assignment.</w:t>
            </w:r>
          </w:p>
          <w:p w14:paraId="2511257F" w14:textId="366E5DBA" w:rsidR="00EE5381" w:rsidRPr="00EE5381" w:rsidRDefault="00EE5381" w:rsidP="0082372E">
            <w:pPr>
              <w:jc w:val="center"/>
              <w:rPr>
                <w:rFonts w:asciiTheme="minorHAnsi" w:hAnsiTheme="minorHAnsi" w:cstheme="minorHAnsi"/>
                <w:bCs/>
                <w:sz w:val="21"/>
                <w:szCs w:val="21"/>
              </w:rPr>
            </w:pPr>
          </w:p>
        </w:tc>
        <w:tc>
          <w:tcPr>
            <w:tcW w:w="3548" w:type="dxa"/>
          </w:tcPr>
          <w:p w14:paraId="4280EF77" w14:textId="77777777" w:rsidR="0082372E" w:rsidRPr="00EE5381" w:rsidRDefault="0082372E" w:rsidP="0082372E">
            <w:pPr>
              <w:jc w:val="center"/>
              <w:rPr>
                <w:b/>
                <w:sz w:val="21"/>
                <w:szCs w:val="21"/>
              </w:rPr>
            </w:pPr>
            <w:r w:rsidRPr="00EE5381">
              <w:rPr>
                <w:b/>
                <w:sz w:val="21"/>
                <w:szCs w:val="21"/>
              </w:rPr>
              <w:t>Associated Key Performance Indicators (listed as applicable)</w:t>
            </w:r>
          </w:p>
          <w:p w14:paraId="1DD843B1" w14:textId="676F7F38" w:rsidR="0082372E" w:rsidRPr="00EE5381" w:rsidRDefault="0082372E" w:rsidP="0082372E">
            <w:pPr>
              <w:jc w:val="center"/>
              <w:rPr>
                <w:rFonts w:asciiTheme="minorHAnsi" w:hAnsiTheme="minorHAnsi" w:cstheme="minorHAnsi"/>
                <w:bCs/>
                <w:sz w:val="21"/>
                <w:szCs w:val="21"/>
              </w:rPr>
            </w:pPr>
            <w:r w:rsidRPr="00EE5381">
              <w:rPr>
                <w:bCs/>
                <w:color w:val="000000"/>
                <w:sz w:val="21"/>
                <w:szCs w:val="21"/>
              </w:rPr>
              <w:t>Key Performance Indicator (KPI)/ Student Learning Outcomes (SLO): Knowledge (K) or Skill (S</w:t>
            </w:r>
          </w:p>
        </w:tc>
      </w:tr>
      <w:tr w:rsidR="00EE5381" w:rsidRPr="00EE5381" w14:paraId="747E1E23" w14:textId="77777777" w:rsidTr="0082372E">
        <w:tc>
          <w:tcPr>
            <w:tcW w:w="3583" w:type="dxa"/>
            <w:vMerge w:val="restart"/>
          </w:tcPr>
          <w:p w14:paraId="7F2A0648" w14:textId="05E8A4F7" w:rsidR="00EE5381" w:rsidRPr="00EE5381" w:rsidRDefault="00EE5381" w:rsidP="00EE5381">
            <w:pPr>
              <w:jc w:val="right"/>
              <w:rPr>
                <w:b/>
                <w:sz w:val="20"/>
                <w:szCs w:val="20"/>
                <w:shd w:val="clear" w:color="auto" w:fill="FFFFFF"/>
              </w:rPr>
            </w:pPr>
            <w:r w:rsidRPr="00EE5381">
              <w:rPr>
                <w:b/>
                <w:sz w:val="20"/>
                <w:szCs w:val="20"/>
              </w:rPr>
              <w:t>Professional Counseling Orientation and Ethical Practice</w:t>
            </w:r>
          </w:p>
        </w:tc>
        <w:tc>
          <w:tcPr>
            <w:tcW w:w="3309" w:type="dxa"/>
          </w:tcPr>
          <w:p w14:paraId="323257F9" w14:textId="77777777" w:rsidR="00EE5381" w:rsidRPr="00EE5381" w:rsidRDefault="00EE5381" w:rsidP="0082372E">
            <w:pPr>
              <w:jc w:val="center"/>
              <w:rPr>
                <w:i/>
                <w:sz w:val="20"/>
                <w:szCs w:val="20"/>
              </w:rPr>
            </w:pPr>
            <w:r w:rsidRPr="00EE5381">
              <w:rPr>
                <w:i/>
                <w:sz w:val="20"/>
                <w:szCs w:val="20"/>
              </w:rPr>
              <w:t xml:space="preserve">Site Supervisor Evaluation: </w:t>
            </w:r>
          </w:p>
          <w:p w14:paraId="0A3FE867" w14:textId="500D884A" w:rsidR="00EE5381" w:rsidRPr="00EE5381" w:rsidRDefault="00EE5381" w:rsidP="0082372E">
            <w:pPr>
              <w:jc w:val="center"/>
              <w:rPr>
                <w:b/>
                <w:sz w:val="20"/>
                <w:szCs w:val="20"/>
                <w:shd w:val="clear" w:color="auto" w:fill="FFFFFF"/>
              </w:rPr>
            </w:pPr>
            <w:r w:rsidRPr="00EE5381">
              <w:rPr>
                <w:i/>
                <w:sz w:val="20"/>
                <w:szCs w:val="20"/>
              </w:rPr>
              <w:t>CSDAT 2A</w:t>
            </w:r>
          </w:p>
        </w:tc>
        <w:tc>
          <w:tcPr>
            <w:tcW w:w="3548" w:type="dxa"/>
          </w:tcPr>
          <w:p w14:paraId="50C36ECA" w14:textId="48CF84CA" w:rsidR="00EE5381" w:rsidRPr="00EE5381" w:rsidRDefault="00EE5381" w:rsidP="0082372E">
            <w:pPr>
              <w:jc w:val="center"/>
              <w:rPr>
                <w:b/>
                <w:sz w:val="20"/>
                <w:szCs w:val="20"/>
              </w:rPr>
            </w:pPr>
            <w:r w:rsidRPr="00EE5381">
              <w:rPr>
                <w:sz w:val="20"/>
                <w:szCs w:val="20"/>
              </w:rPr>
              <w:t>Students will understand the role and professional identity as a counselor and have knowledge of the ethical codes to which counselors adhere. (K)</w:t>
            </w:r>
          </w:p>
        </w:tc>
      </w:tr>
      <w:tr w:rsidR="00EE5381" w:rsidRPr="00EE5381" w14:paraId="3B0426D7" w14:textId="77777777" w:rsidTr="0082372E">
        <w:tc>
          <w:tcPr>
            <w:tcW w:w="3583" w:type="dxa"/>
            <w:vMerge/>
          </w:tcPr>
          <w:p w14:paraId="14781809" w14:textId="77777777" w:rsidR="00EE5381" w:rsidRPr="00EE5381" w:rsidRDefault="00EE5381" w:rsidP="00EE5381">
            <w:pPr>
              <w:jc w:val="right"/>
              <w:rPr>
                <w:b/>
                <w:sz w:val="20"/>
                <w:szCs w:val="20"/>
                <w:shd w:val="clear" w:color="auto" w:fill="FFFFFF"/>
              </w:rPr>
            </w:pPr>
          </w:p>
        </w:tc>
        <w:tc>
          <w:tcPr>
            <w:tcW w:w="3309" w:type="dxa"/>
          </w:tcPr>
          <w:p w14:paraId="6B23A838" w14:textId="77777777" w:rsidR="00EE5381" w:rsidRPr="00EE5381" w:rsidRDefault="00EE5381" w:rsidP="0082372E">
            <w:pPr>
              <w:jc w:val="center"/>
              <w:rPr>
                <w:i/>
                <w:sz w:val="20"/>
                <w:szCs w:val="20"/>
              </w:rPr>
            </w:pPr>
            <w:r w:rsidRPr="00EE5381">
              <w:rPr>
                <w:i/>
                <w:sz w:val="20"/>
                <w:szCs w:val="20"/>
              </w:rPr>
              <w:t xml:space="preserve">Site Supervisor Evaluation: </w:t>
            </w:r>
          </w:p>
          <w:p w14:paraId="5E3EE0D8" w14:textId="5065C42C" w:rsidR="00EE5381" w:rsidRPr="00EE5381" w:rsidRDefault="00EE5381" w:rsidP="0082372E">
            <w:pPr>
              <w:jc w:val="center"/>
              <w:rPr>
                <w:b/>
                <w:sz w:val="20"/>
                <w:szCs w:val="20"/>
                <w:shd w:val="clear" w:color="auto" w:fill="FFFFFF"/>
              </w:rPr>
            </w:pPr>
            <w:r w:rsidRPr="00EE5381">
              <w:rPr>
                <w:i/>
                <w:sz w:val="20"/>
                <w:szCs w:val="20"/>
              </w:rPr>
              <w:t>CSDAT 2A</w:t>
            </w:r>
          </w:p>
        </w:tc>
        <w:tc>
          <w:tcPr>
            <w:tcW w:w="3548" w:type="dxa"/>
          </w:tcPr>
          <w:p w14:paraId="2D449490" w14:textId="452B2356" w:rsidR="00EE5381" w:rsidRPr="00EE5381" w:rsidRDefault="00EE5381" w:rsidP="0082372E">
            <w:pPr>
              <w:jc w:val="center"/>
              <w:rPr>
                <w:b/>
                <w:sz w:val="20"/>
                <w:szCs w:val="20"/>
              </w:rPr>
            </w:pPr>
            <w:r w:rsidRPr="00EE5381">
              <w:rPr>
                <w:sz w:val="20"/>
                <w:szCs w:val="20"/>
              </w:rPr>
              <w:t>Students will demonstrate ethical practice and ethical decision-making in courses and in counseling practice. (S)</w:t>
            </w:r>
          </w:p>
        </w:tc>
      </w:tr>
      <w:tr w:rsidR="008A28D5" w:rsidRPr="00EE5381" w14:paraId="09035438" w14:textId="77777777" w:rsidTr="0082372E">
        <w:tc>
          <w:tcPr>
            <w:tcW w:w="3583" w:type="dxa"/>
          </w:tcPr>
          <w:p w14:paraId="166FE8D2" w14:textId="6BD65F91" w:rsidR="008A28D5" w:rsidRPr="00EE5381" w:rsidRDefault="008A28D5" w:rsidP="00EE5381">
            <w:pPr>
              <w:jc w:val="right"/>
              <w:rPr>
                <w:b/>
                <w:sz w:val="20"/>
                <w:szCs w:val="20"/>
                <w:shd w:val="clear" w:color="auto" w:fill="FFFFFF"/>
              </w:rPr>
            </w:pPr>
            <w:r w:rsidRPr="00EE5381">
              <w:rPr>
                <w:b/>
                <w:sz w:val="20"/>
                <w:szCs w:val="20"/>
              </w:rPr>
              <w:t>Social and Cultural Diversity</w:t>
            </w:r>
          </w:p>
        </w:tc>
        <w:tc>
          <w:tcPr>
            <w:tcW w:w="3309" w:type="dxa"/>
          </w:tcPr>
          <w:p w14:paraId="0BDBB13F" w14:textId="1B97065C" w:rsidR="008A28D5" w:rsidRPr="00EE5381" w:rsidRDefault="008A28D5" w:rsidP="008A28D5">
            <w:pPr>
              <w:rPr>
                <w:i/>
                <w:sz w:val="20"/>
                <w:szCs w:val="20"/>
              </w:rPr>
            </w:pPr>
            <w:r w:rsidRPr="00EE5381">
              <w:rPr>
                <w:i/>
                <w:sz w:val="20"/>
                <w:szCs w:val="20"/>
              </w:rPr>
              <w:t>Case Conceptualization Presentation-Multicultural Considerations</w:t>
            </w:r>
          </w:p>
          <w:p w14:paraId="5E43903C" w14:textId="77777777" w:rsidR="008A28D5" w:rsidRPr="00EE5381" w:rsidRDefault="008A28D5" w:rsidP="0082372E">
            <w:pPr>
              <w:jc w:val="center"/>
              <w:rPr>
                <w:b/>
                <w:sz w:val="20"/>
                <w:szCs w:val="20"/>
                <w:shd w:val="clear" w:color="auto" w:fill="FFFFFF"/>
              </w:rPr>
            </w:pPr>
          </w:p>
        </w:tc>
        <w:tc>
          <w:tcPr>
            <w:tcW w:w="3548" w:type="dxa"/>
          </w:tcPr>
          <w:p w14:paraId="610146BB" w14:textId="53B7AFB3" w:rsidR="008A28D5" w:rsidRPr="00EE5381" w:rsidRDefault="008A28D5" w:rsidP="0082372E">
            <w:pPr>
              <w:jc w:val="center"/>
              <w:rPr>
                <w:b/>
                <w:sz w:val="20"/>
                <w:szCs w:val="20"/>
              </w:rPr>
            </w:pPr>
            <w:r w:rsidRPr="00EE5381">
              <w:rPr>
                <w:sz w:val="20"/>
                <w:szCs w:val="20"/>
              </w:rPr>
              <w:t>Students will demonstrate use of culturally appropriate practices, skills and interventions including Multicultural and Social Justice Counseling Competencies. (S)</w:t>
            </w:r>
          </w:p>
        </w:tc>
      </w:tr>
      <w:tr w:rsidR="008A28D5" w:rsidRPr="00EE5381" w14:paraId="6C79C008" w14:textId="77777777" w:rsidTr="0082372E">
        <w:tc>
          <w:tcPr>
            <w:tcW w:w="3583" w:type="dxa"/>
          </w:tcPr>
          <w:p w14:paraId="3619D115" w14:textId="35F61319" w:rsidR="008A28D5" w:rsidRPr="00EE5381" w:rsidRDefault="008A28D5" w:rsidP="00EE5381">
            <w:pPr>
              <w:jc w:val="right"/>
              <w:rPr>
                <w:b/>
                <w:sz w:val="20"/>
                <w:szCs w:val="20"/>
                <w:shd w:val="clear" w:color="auto" w:fill="FFFFFF"/>
              </w:rPr>
            </w:pPr>
            <w:r w:rsidRPr="00EE5381">
              <w:rPr>
                <w:b/>
                <w:sz w:val="20"/>
                <w:szCs w:val="20"/>
              </w:rPr>
              <w:t>Human Growth and Development</w:t>
            </w:r>
          </w:p>
        </w:tc>
        <w:tc>
          <w:tcPr>
            <w:tcW w:w="3309" w:type="dxa"/>
          </w:tcPr>
          <w:p w14:paraId="1776D744" w14:textId="2D4A6F27" w:rsidR="008A28D5" w:rsidRPr="00EE5381" w:rsidRDefault="008A28D5" w:rsidP="0082372E">
            <w:pPr>
              <w:jc w:val="center"/>
              <w:rPr>
                <w:b/>
                <w:sz w:val="20"/>
                <w:szCs w:val="20"/>
                <w:shd w:val="clear" w:color="auto" w:fill="FFFFFF"/>
              </w:rPr>
            </w:pPr>
            <w:r w:rsidRPr="00EE5381">
              <w:rPr>
                <w:i/>
                <w:sz w:val="20"/>
                <w:szCs w:val="20"/>
              </w:rPr>
              <w:t>Client and Case Presentation</w:t>
            </w:r>
          </w:p>
        </w:tc>
        <w:tc>
          <w:tcPr>
            <w:tcW w:w="3548" w:type="dxa"/>
          </w:tcPr>
          <w:p w14:paraId="452D0DDD" w14:textId="7FF538CE" w:rsidR="008A28D5" w:rsidRPr="00EE5381" w:rsidRDefault="008A28D5" w:rsidP="0082372E">
            <w:pPr>
              <w:jc w:val="center"/>
              <w:rPr>
                <w:b/>
                <w:sz w:val="20"/>
                <w:szCs w:val="20"/>
              </w:rPr>
            </w:pPr>
            <w:r w:rsidRPr="00EE5381">
              <w:rPr>
                <w:sz w:val="20"/>
                <w:szCs w:val="20"/>
              </w:rPr>
              <w:t>Students will demonstrate knowledge of psychosocial factors that affect people throughout the lifespan. (S).</w:t>
            </w:r>
          </w:p>
        </w:tc>
      </w:tr>
      <w:tr w:rsidR="008A28D5" w:rsidRPr="00EE5381" w14:paraId="1F300374" w14:textId="77777777" w:rsidTr="0082372E">
        <w:tc>
          <w:tcPr>
            <w:tcW w:w="3583" w:type="dxa"/>
          </w:tcPr>
          <w:p w14:paraId="6F3F9E24" w14:textId="219F49FF" w:rsidR="008A28D5" w:rsidRPr="00EE5381" w:rsidRDefault="008A28D5" w:rsidP="00EE5381">
            <w:pPr>
              <w:jc w:val="right"/>
              <w:rPr>
                <w:b/>
                <w:sz w:val="20"/>
                <w:szCs w:val="20"/>
                <w:shd w:val="clear" w:color="auto" w:fill="FFFFFF"/>
              </w:rPr>
            </w:pPr>
            <w:r w:rsidRPr="00EE5381">
              <w:rPr>
                <w:b/>
                <w:color w:val="000000"/>
                <w:sz w:val="20"/>
                <w:szCs w:val="20"/>
              </w:rPr>
              <w:t>Counseling and Helping Relationships</w:t>
            </w:r>
          </w:p>
        </w:tc>
        <w:tc>
          <w:tcPr>
            <w:tcW w:w="3309" w:type="dxa"/>
          </w:tcPr>
          <w:p w14:paraId="76A2C236" w14:textId="62C3244E" w:rsidR="008A28D5" w:rsidRPr="00EE5381" w:rsidRDefault="008A28D5" w:rsidP="0082372E">
            <w:pPr>
              <w:jc w:val="center"/>
              <w:rPr>
                <w:b/>
                <w:sz w:val="20"/>
                <w:szCs w:val="20"/>
                <w:shd w:val="clear" w:color="auto" w:fill="FFFFFF"/>
              </w:rPr>
            </w:pPr>
            <w:r w:rsidRPr="00EE5381">
              <w:rPr>
                <w:i/>
                <w:sz w:val="20"/>
                <w:szCs w:val="20"/>
              </w:rPr>
              <w:t>Skills Presentation assignment; six recordings of counseling sessions with tape analysis form Question 4;Case Presentations (1)</w:t>
            </w:r>
          </w:p>
        </w:tc>
        <w:tc>
          <w:tcPr>
            <w:tcW w:w="3548" w:type="dxa"/>
          </w:tcPr>
          <w:p w14:paraId="5D018AA0" w14:textId="29791B80" w:rsidR="008A28D5" w:rsidRPr="00EE5381" w:rsidRDefault="008A28D5" w:rsidP="0082372E">
            <w:pPr>
              <w:jc w:val="center"/>
              <w:rPr>
                <w:b/>
                <w:sz w:val="20"/>
                <w:szCs w:val="20"/>
              </w:rPr>
            </w:pPr>
            <w:r w:rsidRPr="00EE5381">
              <w:rPr>
                <w:sz w:val="20"/>
                <w:szCs w:val="20"/>
              </w:rPr>
              <w:t>Students will apply knowledge of counseling theories to develop a theoretical orientation to counseling and demonstrate the use of evidence-based counseling skills in practice. (S);</w:t>
            </w:r>
          </w:p>
        </w:tc>
      </w:tr>
      <w:tr w:rsidR="008A28D5" w:rsidRPr="00EE5381" w14:paraId="0751E992" w14:textId="77777777" w:rsidTr="0082372E">
        <w:tc>
          <w:tcPr>
            <w:tcW w:w="3583" w:type="dxa"/>
          </w:tcPr>
          <w:p w14:paraId="6DE9ECC4" w14:textId="53450BA9" w:rsidR="008A28D5" w:rsidRPr="00EE5381" w:rsidRDefault="008A28D5" w:rsidP="00EE5381">
            <w:pPr>
              <w:jc w:val="right"/>
              <w:rPr>
                <w:b/>
                <w:sz w:val="20"/>
                <w:szCs w:val="20"/>
                <w:shd w:val="clear" w:color="auto" w:fill="FFFFFF"/>
              </w:rPr>
            </w:pPr>
            <w:r w:rsidRPr="00EE5381">
              <w:rPr>
                <w:b/>
                <w:sz w:val="20"/>
                <w:szCs w:val="20"/>
              </w:rPr>
              <w:t>Group Counseling and Group Work</w:t>
            </w:r>
          </w:p>
        </w:tc>
        <w:tc>
          <w:tcPr>
            <w:tcW w:w="3309" w:type="dxa"/>
          </w:tcPr>
          <w:p w14:paraId="422D19D5" w14:textId="3BF47C1E" w:rsidR="008A28D5" w:rsidRPr="00EE5381" w:rsidRDefault="008A28D5" w:rsidP="0082372E">
            <w:pPr>
              <w:jc w:val="center"/>
              <w:rPr>
                <w:b/>
                <w:sz w:val="20"/>
                <w:szCs w:val="20"/>
                <w:shd w:val="clear" w:color="auto" w:fill="FFFFFF"/>
              </w:rPr>
            </w:pPr>
            <w:r w:rsidRPr="00EE5381">
              <w:rPr>
                <w:i/>
                <w:sz w:val="20"/>
                <w:szCs w:val="20"/>
              </w:rPr>
              <w:t xml:space="preserve">Two group sessions are required of which one will be recorded or observed in a live format by either university or site supervisors. (Use the </w:t>
            </w:r>
            <w:r w:rsidRPr="00EE5381">
              <w:rPr>
                <w:i/>
                <w:sz w:val="20"/>
                <w:szCs w:val="20"/>
              </w:rPr>
              <w:lastRenderedPageBreak/>
              <w:t>same evaluation used in group weekly meetings)</w:t>
            </w:r>
          </w:p>
        </w:tc>
        <w:tc>
          <w:tcPr>
            <w:tcW w:w="3548" w:type="dxa"/>
          </w:tcPr>
          <w:p w14:paraId="5744D951" w14:textId="35F0906C" w:rsidR="008A28D5" w:rsidRPr="00EE5381" w:rsidRDefault="008A28D5" w:rsidP="0082372E">
            <w:pPr>
              <w:jc w:val="center"/>
              <w:rPr>
                <w:b/>
                <w:sz w:val="20"/>
                <w:szCs w:val="20"/>
              </w:rPr>
            </w:pPr>
            <w:r w:rsidRPr="00EE5381">
              <w:rPr>
                <w:sz w:val="20"/>
                <w:szCs w:val="20"/>
              </w:rPr>
              <w:lastRenderedPageBreak/>
              <w:t xml:space="preserve">Students will demonstrate leadership and facilitation of group components, including group process, developmental stage theories, group members’ roles and </w:t>
            </w:r>
            <w:r w:rsidRPr="00EE5381">
              <w:rPr>
                <w:sz w:val="20"/>
                <w:szCs w:val="20"/>
              </w:rPr>
              <w:lastRenderedPageBreak/>
              <w:t>behaviors, and therapeutic factors of group work to the counseling practice (S);</w:t>
            </w:r>
          </w:p>
        </w:tc>
      </w:tr>
      <w:tr w:rsidR="008A28D5" w:rsidRPr="00EE5381" w14:paraId="69947C11" w14:textId="77777777" w:rsidTr="0082372E">
        <w:tc>
          <w:tcPr>
            <w:tcW w:w="3583" w:type="dxa"/>
          </w:tcPr>
          <w:p w14:paraId="0E389500" w14:textId="77777777" w:rsidR="008A28D5" w:rsidRPr="00EE5381" w:rsidRDefault="008A28D5" w:rsidP="00EE5381">
            <w:pPr>
              <w:jc w:val="right"/>
              <w:rPr>
                <w:b/>
                <w:sz w:val="20"/>
                <w:szCs w:val="20"/>
              </w:rPr>
            </w:pPr>
            <w:r w:rsidRPr="00EE5381">
              <w:rPr>
                <w:b/>
                <w:sz w:val="20"/>
                <w:szCs w:val="20"/>
              </w:rPr>
              <w:lastRenderedPageBreak/>
              <w:t>Assessment and Testing</w:t>
            </w:r>
          </w:p>
          <w:p w14:paraId="5D9FF7F8" w14:textId="77777777" w:rsidR="008A28D5" w:rsidRPr="00EE5381" w:rsidRDefault="008A28D5" w:rsidP="00EE5381">
            <w:pPr>
              <w:jc w:val="right"/>
              <w:rPr>
                <w:b/>
                <w:sz w:val="20"/>
                <w:szCs w:val="20"/>
                <w:shd w:val="clear" w:color="auto" w:fill="FFFFFF"/>
              </w:rPr>
            </w:pPr>
          </w:p>
        </w:tc>
        <w:tc>
          <w:tcPr>
            <w:tcW w:w="3309" w:type="dxa"/>
          </w:tcPr>
          <w:p w14:paraId="5CF8D5DC" w14:textId="2ACE0076" w:rsidR="008A28D5" w:rsidRPr="00EE5381" w:rsidRDefault="008A28D5" w:rsidP="0082372E">
            <w:pPr>
              <w:jc w:val="center"/>
              <w:rPr>
                <w:b/>
                <w:sz w:val="20"/>
                <w:szCs w:val="20"/>
                <w:shd w:val="clear" w:color="auto" w:fill="FFFFFF"/>
              </w:rPr>
            </w:pPr>
            <w:r w:rsidRPr="00EE5381">
              <w:rPr>
                <w:i/>
                <w:sz w:val="20"/>
                <w:szCs w:val="20"/>
              </w:rPr>
              <w:t>Case Conceptualization</w:t>
            </w:r>
          </w:p>
        </w:tc>
        <w:tc>
          <w:tcPr>
            <w:tcW w:w="3548" w:type="dxa"/>
          </w:tcPr>
          <w:p w14:paraId="33E57DC3" w14:textId="77777777" w:rsidR="00EE5381" w:rsidRPr="00EE5381" w:rsidRDefault="00EE5381" w:rsidP="00EE5381">
            <w:pPr>
              <w:rPr>
                <w:sz w:val="20"/>
                <w:szCs w:val="20"/>
              </w:rPr>
            </w:pPr>
            <w:r w:rsidRPr="00EE5381">
              <w:rPr>
                <w:sz w:val="20"/>
                <w:szCs w:val="20"/>
              </w:rPr>
              <w:t xml:space="preserve">Students will demonstrate skills in assessment, diagnosis and in implementing and interpreting assessment. (S) </w:t>
            </w:r>
          </w:p>
          <w:p w14:paraId="513140EC" w14:textId="77777777" w:rsidR="008A28D5" w:rsidRPr="00EE5381" w:rsidRDefault="008A28D5" w:rsidP="0082372E">
            <w:pPr>
              <w:jc w:val="center"/>
              <w:rPr>
                <w:b/>
                <w:sz w:val="20"/>
                <w:szCs w:val="20"/>
              </w:rPr>
            </w:pPr>
          </w:p>
        </w:tc>
      </w:tr>
      <w:tr w:rsidR="00EE5381" w:rsidRPr="00EE5381" w14:paraId="38B3F16A" w14:textId="77777777" w:rsidTr="0082372E">
        <w:tc>
          <w:tcPr>
            <w:tcW w:w="3583" w:type="dxa"/>
          </w:tcPr>
          <w:p w14:paraId="6A41418D" w14:textId="77777777" w:rsidR="00EE5381" w:rsidRPr="00EE5381" w:rsidRDefault="00EE5381" w:rsidP="00EE5381">
            <w:pPr>
              <w:jc w:val="right"/>
              <w:rPr>
                <w:b/>
                <w:sz w:val="20"/>
                <w:szCs w:val="20"/>
              </w:rPr>
            </w:pPr>
            <w:r w:rsidRPr="00EE5381">
              <w:rPr>
                <w:b/>
                <w:sz w:val="20"/>
                <w:szCs w:val="20"/>
              </w:rPr>
              <w:t>Professional School Counseling</w:t>
            </w:r>
          </w:p>
          <w:p w14:paraId="4505A1D9" w14:textId="77777777" w:rsidR="00EE5381" w:rsidRPr="00EE5381" w:rsidRDefault="00EE5381" w:rsidP="00EE5381">
            <w:pPr>
              <w:jc w:val="right"/>
              <w:rPr>
                <w:b/>
                <w:sz w:val="20"/>
                <w:szCs w:val="20"/>
              </w:rPr>
            </w:pPr>
          </w:p>
        </w:tc>
        <w:tc>
          <w:tcPr>
            <w:tcW w:w="3309" w:type="dxa"/>
          </w:tcPr>
          <w:p w14:paraId="041EEBC9" w14:textId="3CD3EBB1" w:rsidR="00EE5381" w:rsidRPr="00EE5381" w:rsidRDefault="00EE5381" w:rsidP="0082372E">
            <w:pPr>
              <w:jc w:val="center"/>
              <w:rPr>
                <w:i/>
                <w:sz w:val="20"/>
                <w:szCs w:val="20"/>
              </w:rPr>
            </w:pPr>
            <w:r w:rsidRPr="00EE5381">
              <w:rPr>
                <w:i/>
                <w:sz w:val="20"/>
                <w:szCs w:val="20"/>
              </w:rPr>
              <w:t>Tape Review/Recordings (S)</w:t>
            </w:r>
          </w:p>
        </w:tc>
        <w:tc>
          <w:tcPr>
            <w:tcW w:w="3548" w:type="dxa"/>
          </w:tcPr>
          <w:p w14:paraId="31482B5A" w14:textId="226C80FC" w:rsidR="00EE5381" w:rsidRPr="00EE5381" w:rsidRDefault="00EE5381" w:rsidP="00EE5381">
            <w:pPr>
              <w:rPr>
                <w:sz w:val="20"/>
                <w:szCs w:val="20"/>
              </w:rPr>
            </w:pPr>
            <w:r w:rsidRPr="00EE5381">
              <w:rPr>
                <w:sz w:val="20"/>
                <w:szCs w:val="20"/>
              </w:rPr>
              <w:t>Students will demonstrate the role of a school counseling through designated field work experiences (S).</w:t>
            </w:r>
          </w:p>
        </w:tc>
      </w:tr>
    </w:tbl>
    <w:p w14:paraId="18684F55" w14:textId="3A7C2CEB" w:rsidR="00211ED3" w:rsidRDefault="00211ED3">
      <w:pPr>
        <w:spacing w:after="160" w:line="259" w:lineRule="auto"/>
        <w:rPr>
          <w:rFonts w:asciiTheme="minorHAnsi" w:hAnsiTheme="minorHAnsi" w:cstheme="minorHAnsi"/>
          <w:bCs/>
          <w:sz w:val="22"/>
          <w:szCs w:val="22"/>
        </w:rPr>
      </w:pPr>
    </w:p>
    <w:p w14:paraId="718BA326" w14:textId="47E420F4" w:rsidR="00BD78D1" w:rsidRDefault="00BD78D1" w:rsidP="004A546E">
      <w:pPr>
        <w:pStyle w:val="Heading1"/>
      </w:pPr>
      <w:r>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00BD78D1">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00354DDE">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D0CECE" w:themeFill="background2" w:themeFillShade="E6"/>
            <w:vAlign w:val="center"/>
            <w:hideMark/>
          </w:tcPr>
          <w:p w14:paraId="30A202B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64C9548E" w14:textId="77777777" w:rsidTr="00354DDE">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shd w:val="clear" w:color="auto" w:fill="D0CECE" w:themeFill="background2" w:themeFillShade="E6"/>
            <w:vAlign w:val="center"/>
            <w:hideMark/>
          </w:tcPr>
          <w:p w14:paraId="7273EFF4"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354DDE">
              <w:rPr>
                <w:rFonts w:asciiTheme="minorHAnsi" w:hAnsiTheme="minorHAnsi" w:cstheme="minorHAnsi"/>
                <w:bCs/>
                <w:sz w:val="22"/>
                <w:szCs w:val="22"/>
                <w:lang w:val="es-419"/>
              </w:rPr>
              <w:t xml:space="preserve">5.G.1.a,b,c,d,e;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B166A4D" w14:textId="77777777" w:rsidTr="00354DDE">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shd w:val="clear" w:color="auto" w:fill="D0CECE" w:themeFill="background2" w:themeFillShade="E6"/>
            <w:vAlign w:val="center"/>
            <w:hideMark/>
          </w:tcPr>
          <w:p w14:paraId="520B6B0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5.2.n,l</w:t>
            </w:r>
          </w:p>
        </w:tc>
      </w:tr>
      <w:tr w:rsidR="00211ED3" w:rsidRPr="00211ED3" w14:paraId="6F4BC5AD" w14:textId="77777777" w:rsidTr="00354DDE">
        <w:trPr>
          <w:trHeight w:val="795"/>
        </w:trPr>
        <w:tc>
          <w:tcPr>
            <w:tcW w:w="2481" w:type="dxa"/>
            <w:noWrap/>
            <w:vAlign w:val="center"/>
            <w:hideMark/>
          </w:tcPr>
          <w:p w14:paraId="45F8D5A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09A08CF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5.G.3.d,e,f</w:t>
            </w:r>
          </w:p>
        </w:tc>
      </w:tr>
      <w:tr w:rsidR="00211ED3" w:rsidRPr="00211ED3" w14:paraId="0E147266" w14:textId="77777777" w:rsidTr="00354DDE">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181C3B1C"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1C4CE805" w14:textId="77777777" w:rsidTr="00354DDE">
        <w:trPr>
          <w:trHeight w:val="795"/>
        </w:trPr>
        <w:tc>
          <w:tcPr>
            <w:tcW w:w="2481" w:type="dxa"/>
            <w:noWrap/>
            <w:vAlign w:val="center"/>
            <w:hideMark/>
          </w:tcPr>
          <w:p w14:paraId="4175710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517CF70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421CC3E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shd w:val="clear" w:color="auto" w:fill="D0CECE" w:themeFill="background2" w:themeFillShade="E6"/>
            <w:vAlign w:val="center"/>
            <w:hideMark/>
          </w:tcPr>
          <w:p w14:paraId="6493FC8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 xml:space="preserve">5.G.2.a,f, </w:t>
            </w:r>
          </w:p>
        </w:tc>
      </w:tr>
      <w:tr w:rsidR="00211ED3" w:rsidRPr="00211ED3" w14:paraId="152AEFD4" w14:textId="77777777" w:rsidTr="00354DDE">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6E1E04D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5.G.3.a,b,c,d,e,f,</w:t>
            </w:r>
          </w:p>
          <w:p w14:paraId="7026A23D" w14:textId="6464124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24DE09F" w14:textId="77777777" w:rsidTr="00354DDE">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75909BE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5.G.3.c,d,e,f,</w:t>
            </w:r>
          </w:p>
          <w:p w14:paraId="644E7E3D" w14:textId="6C362E0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A28A928" w14:textId="77777777" w:rsidTr="00354DDE">
        <w:trPr>
          <w:trHeight w:val="795"/>
        </w:trPr>
        <w:tc>
          <w:tcPr>
            <w:tcW w:w="2481" w:type="dxa"/>
            <w:noWrap/>
            <w:vAlign w:val="center"/>
            <w:hideMark/>
          </w:tcPr>
          <w:p w14:paraId="70AF144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07A9731C" w14:textId="356A8E80"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5.3.e,</w:t>
            </w:r>
            <w:r w:rsidR="005D3327">
              <w:rPr>
                <w:rFonts w:asciiTheme="minorHAnsi" w:hAnsiTheme="minorHAnsi" w:cstheme="minorHAnsi"/>
                <w:bCs/>
                <w:sz w:val="22"/>
                <w:szCs w:val="22"/>
              </w:rPr>
              <w:t>f</w:t>
            </w:r>
            <w:r w:rsidRPr="00211ED3">
              <w:rPr>
                <w:rFonts w:asciiTheme="minorHAnsi" w:hAnsiTheme="minorHAnsi" w:cstheme="minorHAnsi"/>
                <w:bCs/>
                <w:sz w:val="22"/>
                <w:szCs w:val="22"/>
              </w:rPr>
              <w:t>,g</w:t>
            </w:r>
          </w:p>
        </w:tc>
        <w:tc>
          <w:tcPr>
            <w:tcW w:w="2481" w:type="dxa"/>
            <w:vAlign w:val="center"/>
            <w:hideMark/>
          </w:tcPr>
          <w:p w14:paraId="0AB1BD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shd w:val="clear" w:color="auto" w:fill="D0CECE" w:themeFill="background2" w:themeFillShade="E6"/>
            <w:vAlign w:val="center"/>
            <w:hideMark/>
          </w:tcPr>
          <w:p w14:paraId="5FB19186"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5.G.2.a,b,c;</w:t>
            </w:r>
            <w:r w:rsidRPr="00354DDE">
              <w:rPr>
                <w:rFonts w:asciiTheme="minorHAnsi" w:hAnsiTheme="minorHAnsi" w:cstheme="minorHAnsi"/>
                <w:bCs/>
                <w:sz w:val="22"/>
                <w:szCs w:val="22"/>
              </w:rPr>
              <w:br/>
              <w:t>5.3.b,d,l,n,o</w:t>
            </w:r>
          </w:p>
        </w:tc>
      </w:tr>
    </w:tbl>
    <w:p w14:paraId="706978A4" w14:textId="0B737A07" w:rsidR="008D1F30" w:rsidRDefault="008D1F30" w:rsidP="00076E06">
      <w:pPr>
        <w:autoSpaceDE w:val="0"/>
        <w:autoSpaceDN w:val="0"/>
        <w:adjustRightInd w:val="0"/>
        <w:jc w:val="center"/>
        <w:rPr>
          <w:rFonts w:asciiTheme="minorHAnsi" w:hAnsiTheme="minorHAnsi" w:cstheme="minorHAnsi"/>
          <w:bCs/>
          <w:sz w:val="22"/>
          <w:szCs w:val="22"/>
        </w:rPr>
      </w:pPr>
    </w:p>
    <w:p w14:paraId="681D11B8" w14:textId="77777777" w:rsidR="007C666D" w:rsidRDefault="007C666D" w:rsidP="00076E06">
      <w:pP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08C3592C" w14:textId="72D3BDA1" w:rsidR="00C77134" w:rsidRDefault="00C77134" w:rsidP="00C3568E"/>
    <w:p w14:paraId="2C7B2446" w14:textId="3C39B46B" w:rsidR="00354DDE" w:rsidRDefault="00593CCE" w:rsidP="00354DDE">
      <w:pP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0B2B5E50"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08"/>
        <w:gridCol w:w="3309"/>
        <w:gridCol w:w="3309"/>
      </w:tblGrid>
      <w:tr w:rsidR="00354DDE" w14:paraId="33E24872" w14:textId="77777777" w:rsidTr="00741846">
        <w:tc>
          <w:tcPr>
            <w:tcW w:w="3308" w:type="dxa"/>
            <w:shd w:val="clear" w:color="auto" w:fill="D0CECE" w:themeFill="background2" w:themeFillShade="E6"/>
            <w:vAlign w:val="center"/>
          </w:tcPr>
          <w:p w14:paraId="19CDD51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Standard</w:t>
            </w:r>
          </w:p>
        </w:tc>
        <w:tc>
          <w:tcPr>
            <w:tcW w:w="3309" w:type="dxa"/>
            <w:shd w:val="clear" w:color="auto" w:fill="D0CECE" w:themeFill="background2" w:themeFillShade="E6"/>
            <w:vAlign w:val="center"/>
          </w:tcPr>
          <w:p w14:paraId="0875A044"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Assignment</w:t>
            </w:r>
            <w:r>
              <w:rPr>
                <w:rFonts w:asciiTheme="minorHAnsi" w:hAnsiTheme="minorHAnsi" w:cstheme="minorHAnsi"/>
                <w:b/>
                <w:bCs/>
                <w:sz w:val="22"/>
                <w:szCs w:val="22"/>
              </w:rPr>
              <w:t>(s)</w:t>
            </w:r>
          </w:p>
        </w:tc>
        <w:tc>
          <w:tcPr>
            <w:tcW w:w="3309" w:type="dxa"/>
            <w:shd w:val="clear" w:color="auto" w:fill="D0CECE" w:themeFill="background2" w:themeFillShade="E6"/>
            <w:vAlign w:val="center"/>
          </w:tcPr>
          <w:p w14:paraId="2392054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How the Assignment</w:t>
            </w:r>
            <w:r>
              <w:rPr>
                <w:rFonts w:asciiTheme="minorHAnsi" w:hAnsiTheme="minorHAnsi" w:cstheme="minorHAnsi"/>
                <w:b/>
                <w:bCs/>
                <w:sz w:val="22"/>
                <w:szCs w:val="22"/>
              </w:rPr>
              <w:t>(s)</w:t>
            </w:r>
            <w:r w:rsidRPr="00C96859">
              <w:rPr>
                <w:rFonts w:asciiTheme="minorHAnsi" w:hAnsiTheme="minorHAnsi" w:cstheme="minorHAnsi"/>
                <w:b/>
                <w:bCs/>
                <w:sz w:val="22"/>
                <w:szCs w:val="22"/>
              </w:rPr>
              <w:t xml:space="preserve"> Addresses the Standard</w:t>
            </w:r>
          </w:p>
        </w:tc>
      </w:tr>
      <w:tr w:rsidR="00354DDE" w14:paraId="5298130E" w14:textId="77777777" w:rsidTr="00741846">
        <w:tc>
          <w:tcPr>
            <w:tcW w:w="3308" w:type="dxa"/>
          </w:tcPr>
          <w:p w14:paraId="0B01FF5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5B3a: intake interview and comprehensive career assessment</w:t>
            </w:r>
          </w:p>
        </w:tc>
        <w:tc>
          <w:tcPr>
            <w:tcW w:w="3309" w:type="dxa"/>
          </w:tcPr>
          <w:p w14:paraId="66ADF38A" w14:textId="77777777" w:rsidR="00354DDE" w:rsidRPr="00F775A3" w:rsidRDefault="00354DD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3A64D8CA" w14:textId="77777777" w:rsidR="00354DDE" w:rsidRPr="00F775A3" w:rsidRDefault="00354DD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9DD873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3774086E" w14:textId="77777777" w:rsidTr="00741846">
        <w:tc>
          <w:tcPr>
            <w:tcW w:w="3308" w:type="dxa"/>
          </w:tcPr>
          <w:p w14:paraId="2F1FD90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5B3b: strategies to help clients develop skills needed to make life-work role transitions</w:t>
            </w:r>
          </w:p>
        </w:tc>
        <w:tc>
          <w:tcPr>
            <w:tcW w:w="3309" w:type="dxa"/>
          </w:tcPr>
          <w:p w14:paraId="73D5AC52"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6740AA44"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36D0E2DF"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Skills Presentation</w:t>
            </w:r>
          </w:p>
        </w:tc>
        <w:tc>
          <w:tcPr>
            <w:tcW w:w="3309" w:type="dxa"/>
          </w:tcPr>
          <w:p w14:paraId="069C5BA2"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develop skills needed to make life-work role transitions.  Students record and present their work with at least one client developing skills.  For the skills presentation assignment, students develop a brief oral presentation and include a demonstration/practice exercise regarding their work with a client helping them develop skills needed to make a life-work role transition.</w:t>
            </w:r>
          </w:p>
        </w:tc>
      </w:tr>
      <w:tr w:rsidR="00354DDE" w14:paraId="1F386EA8" w14:textId="77777777" w:rsidTr="00741846">
        <w:tc>
          <w:tcPr>
            <w:tcW w:w="3308" w:type="dxa"/>
          </w:tcPr>
          <w:p w14:paraId="79742E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5B3c: approaches to help clients acquire a set of employability, job search, and job creation skills</w:t>
            </w:r>
          </w:p>
        </w:tc>
        <w:tc>
          <w:tcPr>
            <w:tcW w:w="3309" w:type="dxa"/>
          </w:tcPr>
          <w:p w14:paraId="7931ED23"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0B6347E3"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7AC97FCA"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acquire a set of employability, job search, and/or job creation skills.  Students record and present their work with at least one client regarding these approaches.</w:t>
            </w:r>
          </w:p>
        </w:tc>
      </w:tr>
      <w:tr w:rsidR="00354DDE" w14:paraId="45B21B4B" w14:textId="77777777" w:rsidTr="00741846">
        <w:tc>
          <w:tcPr>
            <w:tcW w:w="3308" w:type="dxa"/>
          </w:tcPr>
          <w:p w14:paraId="52F9E9B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5B3d: strategies to assist clients in the appropriate use of technology for career information and planning</w:t>
            </w:r>
          </w:p>
        </w:tc>
        <w:tc>
          <w:tcPr>
            <w:tcW w:w="3309" w:type="dxa"/>
          </w:tcPr>
          <w:p w14:paraId="5886E9CA"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AC3D6F4"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61A300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705BBBDB" w14:textId="77777777" w:rsidTr="00741846">
        <w:tc>
          <w:tcPr>
            <w:tcW w:w="3308" w:type="dxa"/>
          </w:tcPr>
          <w:p w14:paraId="5CCDEB6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5B3e: approaches to market and promote career counseling activities and services</w:t>
            </w:r>
          </w:p>
        </w:tc>
        <w:tc>
          <w:tcPr>
            <w:tcW w:w="3309" w:type="dxa"/>
          </w:tcPr>
          <w:p w14:paraId="62CCC27B"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44DD062"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1840286E" w14:textId="77777777" w:rsidR="00354DDE" w:rsidRPr="00EE0D65" w:rsidRDefault="00354DDE" w:rsidP="00741846">
            <w:pPr>
              <w:pStyle w:val="NormalWeb"/>
              <w:spacing w:before="0" w:after="0"/>
              <w:rPr>
                <w:rFonts w:asciiTheme="minorHAnsi" w:hAnsiTheme="minorHAnsi" w:cstheme="minorHAnsi"/>
                <w:bCs/>
                <w:color w:val="000000" w:themeColor="text1"/>
                <w:sz w:val="20"/>
                <w:szCs w:val="20"/>
              </w:rPr>
            </w:pPr>
            <w:r>
              <w:rPr>
                <w:rFonts w:asciiTheme="minorHAnsi" w:hAnsiTheme="minorHAnsi" w:cstheme="minorHAnsi"/>
                <w:bCs/>
                <w:sz w:val="22"/>
                <w:szCs w:val="22"/>
              </w:rPr>
              <w:t xml:space="preserve">At their placement site, students should be able to practice and demonstrate approaches to market and promote career counseling activities and services. For the Community Engagement Project, a student may develop a plan to assist their site with better </w:t>
            </w:r>
            <w:r w:rsidRPr="00EE0D65">
              <w:rPr>
                <w:rFonts w:asciiTheme="minorHAnsi" w:hAnsiTheme="minorHAnsi" w:cstheme="minorHAnsi"/>
                <w:bCs/>
                <w:sz w:val="22"/>
                <w:szCs w:val="22"/>
              </w:rPr>
              <w:t>promotion or marketing of their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0DF8C361" w14:textId="77777777" w:rsidTr="00741846">
        <w:tc>
          <w:tcPr>
            <w:tcW w:w="3308" w:type="dxa"/>
          </w:tcPr>
          <w:p w14:paraId="0A42AD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5B3f: identification, acquisition, and evaluation of career information resources relevant for diverse populations</w:t>
            </w:r>
          </w:p>
        </w:tc>
        <w:tc>
          <w:tcPr>
            <w:tcW w:w="3309" w:type="dxa"/>
          </w:tcPr>
          <w:p w14:paraId="3B0FAB70"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330AC9F"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5D5B2DC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identify, acquire, and evaluate career information resources relevant for diverse populations. For the Community Engagement Project, a student may develop a plan to assist their site with identifying, acquiring, and evaluating career information resources relevant for diverse populations.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1D1340F0" w14:textId="77777777" w:rsidTr="00741846">
        <w:tc>
          <w:tcPr>
            <w:tcW w:w="3308" w:type="dxa"/>
          </w:tcPr>
          <w:p w14:paraId="1B6C12A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5B3g: planning, implementing, and administering career counseling programs and services</w:t>
            </w:r>
          </w:p>
        </w:tc>
        <w:tc>
          <w:tcPr>
            <w:tcW w:w="3309" w:type="dxa"/>
          </w:tcPr>
          <w:p w14:paraId="1C14E6F7"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8ED5816"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74593355"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plan, implement, and administer career counseling programs and services. For the Community Engagement Project, a student may develop a plan to assist their site with planning, implementing, and administering programs and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w:t>
            </w:r>
            <w:r w:rsidRPr="00EE0D65">
              <w:rPr>
                <w:rFonts w:asciiTheme="minorHAnsi" w:hAnsiTheme="minorHAnsi" w:cstheme="minorHAnsi"/>
                <w:bCs/>
                <w:color w:val="000000" w:themeColor="text1"/>
                <w:sz w:val="22"/>
                <w:szCs w:val="22"/>
              </w:rPr>
              <w:lastRenderedPageBreak/>
              <w:t>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bl>
    <w:p w14:paraId="06AEF0D0"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717B798A" w14:textId="77777777" w:rsidR="00314799" w:rsidRPr="00314799" w:rsidRDefault="00314799" w:rsidP="00314799">
      <w:pPr>
        <w:pStyle w:val="Heading1"/>
        <w:rPr>
          <w:color w:val="000000" w:themeColor="text1"/>
        </w:rPr>
      </w:pPr>
      <w:r w:rsidRPr="00314799">
        <w:rPr>
          <w:color w:val="000000" w:themeColor="text1"/>
        </w:rPr>
        <w:t>CLINICAL MENTAL HEALTH COUNSELING PRACTICE STANDARDS ADDRESSED IN THIS COURSE</w:t>
      </w:r>
    </w:p>
    <w:p w14:paraId="28F293AD" w14:textId="77777777" w:rsidR="00314799" w:rsidRPr="00314799" w:rsidRDefault="00314799" w:rsidP="00314799">
      <w:pPr>
        <w:rPr>
          <w:color w:val="000000" w:themeColor="text1"/>
        </w:rPr>
      </w:pPr>
    </w:p>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314799" w:rsidRPr="00314799" w14:paraId="7131CDEF"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182717" w14:textId="77777777" w:rsidR="00314799" w:rsidRPr="00314799" w:rsidRDefault="00314799" w:rsidP="00741846">
            <w:pPr>
              <w:pStyle w:val="Heading1"/>
              <w:rPr>
                <w:bCs/>
                <w:color w:val="000000" w:themeColor="text1"/>
              </w:rPr>
            </w:pPr>
            <w:r w:rsidRPr="00314799">
              <w:rPr>
                <w:bCs/>
                <w:color w:val="000000" w:themeColor="text1"/>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A095FE" w14:textId="77777777" w:rsidR="00314799" w:rsidRPr="00314799" w:rsidRDefault="00314799" w:rsidP="00741846">
            <w:pPr>
              <w:pStyle w:val="Heading1"/>
              <w:rPr>
                <w:bCs/>
                <w:color w:val="000000" w:themeColor="text1"/>
              </w:rPr>
            </w:pPr>
            <w:r w:rsidRPr="00314799">
              <w:rPr>
                <w:bCs/>
                <w:color w:val="000000" w:themeColor="text1"/>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A6F5D6" w14:textId="77777777" w:rsidR="00314799" w:rsidRPr="00314799" w:rsidRDefault="00314799" w:rsidP="00741846">
            <w:pPr>
              <w:pStyle w:val="Heading1"/>
              <w:rPr>
                <w:bCs/>
                <w:color w:val="000000" w:themeColor="text1"/>
              </w:rPr>
            </w:pPr>
            <w:r w:rsidRPr="00314799">
              <w:rPr>
                <w:bCs/>
                <w:color w:val="000000" w:themeColor="text1"/>
              </w:rPr>
              <w:t>Description of how this standard is addressed/assessed</w:t>
            </w:r>
          </w:p>
        </w:tc>
      </w:tr>
      <w:tr w:rsidR="00314799" w:rsidRPr="00314799" w14:paraId="51CF0AFE"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B636B3" w14:textId="77777777" w:rsidR="00314799" w:rsidRPr="00314799" w:rsidRDefault="00314799" w:rsidP="00741846">
            <w:pPr>
              <w:pStyle w:val="Heading1"/>
              <w:jc w:val="left"/>
              <w:rPr>
                <w:b w:val="0"/>
                <w:bCs/>
                <w:color w:val="000000" w:themeColor="text1"/>
              </w:rPr>
            </w:pPr>
            <w:r w:rsidRPr="00314799">
              <w:rPr>
                <w:b w:val="0"/>
                <w:bCs/>
                <w:color w:val="000000" w:themeColor="text1"/>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5D21A8" w14:textId="77777777" w:rsidR="00314799" w:rsidRPr="00314799" w:rsidRDefault="00314799">
            <w:pPr>
              <w:pStyle w:val="Heading1"/>
              <w:numPr>
                <w:ilvl w:val="0"/>
                <w:numId w:val="47"/>
              </w:numPr>
              <w:ind w:left="421"/>
              <w:jc w:val="left"/>
              <w:rPr>
                <w:b w:val="0"/>
                <w:color w:val="000000" w:themeColor="text1"/>
              </w:rPr>
            </w:pPr>
            <w:r w:rsidRPr="00314799">
              <w:rPr>
                <w:b w:val="0"/>
                <w:color w:val="000000" w:themeColor="text1"/>
              </w:rPr>
              <w:t xml:space="preserve">Case Presentations </w:t>
            </w:r>
          </w:p>
          <w:p w14:paraId="42E0FF73" w14:textId="77777777" w:rsidR="00314799" w:rsidRPr="00314799" w:rsidRDefault="00314799">
            <w:pPr>
              <w:pStyle w:val="Heading1"/>
              <w:numPr>
                <w:ilvl w:val="0"/>
                <w:numId w:val="47"/>
              </w:numPr>
              <w:ind w:left="421"/>
              <w:jc w:val="left"/>
              <w:rPr>
                <w:b w:val="0"/>
                <w:color w:val="000000" w:themeColor="text1"/>
              </w:rPr>
            </w:pPr>
            <w:r w:rsidRPr="00314799">
              <w:rPr>
                <w:b w:val="0"/>
                <w:color w:val="000000" w:themeColor="text1"/>
              </w:rPr>
              <w:t xml:space="preserve">Tape Critique and Analysis </w:t>
            </w:r>
          </w:p>
          <w:p w14:paraId="4CB4BB50" w14:textId="77777777" w:rsidR="00314799" w:rsidRPr="00314799" w:rsidRDefault="00314799">
            <w:pPr>
              <w:pStyle w:val="Heading1"/>
              <w:numPr>
                <w:ilvl w:val="0"/>
                <w:numId w:val="47"/>
              </w:numPr>
              <w:ind w:left="421"/>
              <w:jc w:val="left"/>
              <w:rPr>
                <w:b w:val="0"/>
                <w:color w:val="000000" w:themeColor="text1"/>
              </w:rPr>
            </w:pPr>
            <w:r w:rsidRPr="00314799">
              <w:rPr>
                <w:b w:val="0"/>
                <w:color w:val="000000" w:themeColor="text1"/>
              </w:rPr>
              <w:t>Group Discussion: Week 2 (Caseload Management)</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82D26A" w14:textId="77777777" w:rsidR="00314799" w:rsidRPr="00314799" w:rsidRDefault="00314799" w:rsidP="00741846">
            <w:pPr>
              <w:pStyle w:val="Heading1"/>
              <w:jc w:val="left"/>
              <w:rPr>
                <w:b w:val="0"/>
                <w:color w:val="000000" w:themeColor="text1"/>
              </w:rPr>
            </w:pPr>
            <w:r w:rsidRPr="00314799">
              <w:rPr>
                <w:b w:val="0"/>
                <w:color w:val="000000" w:themeColor="text1"/>
              </w:rPr>
              <w:t>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interns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  Reflection of Case Load Management will be written in Week 2 journal entry.  (See Question 2B on the Tape Critique/Analysis Form, Comprehensive Clinical Assessment and Individual Intake Assessment Forms)</w:t>
            </w:r>
          </w:p>
        </w:tc>
      </w:tr>
      <w:tr w:rsidR="00314799" w:rsidRPr="00314799" w14:paraId="14C7CB9C"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58DFD" w14:textId="77777777" w:rsidR="00314799" w:rsidRPr="00314799" w:rsidRDefault="00314799" w:rsidP="00741846">
            <w:pPr>
              <w:pStyle w:val="Heading1"/>
              <w:jc w:val="left"/>
              <w:rPr>
                <w:b w:val="0"/>
                <w:color w:val="000000" w:themeColor="text1"/>
              </w:rPr>
            </w:pPr>
            <w:r w:rsidRPr="00314799">
              <w:rPr>
                <w:b w:val="0"/>
                <w:bCs/>
                <w:color w:val="000000" w:themeColor="text1"/>
              </w:rPr>
              <w:t>5.C.3.b techniques and interventions for prevention and treatment of a broad range of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4E2FA" w14:textId="77777777" w:rsidR="00314799" w:rsidRPr="00314799" w:rsidRDefault="00314799" w:rsidP="00741846">
            <w:pPr>
              <w:pStyle w:val="Heading1"/>
              <w:jc w:val="left"/>
              <w:rPr>
                <w:b w:val="0"/>
                <w:color w:val="000000" w:themeColor="text1"/>
              </w:rPr>
            </w:pPr>
          </w:p>
          <w:p w14:paraId="60044FE9" w14:textId="77777777" w:rsidR="00314799" w:rsidRPr="00314799" w:rsidRDefault="00314799">
            <w:pPr>
              <w:pStyle w:val="Heading1"/>
              <w:numPr>
                <w:ilvl w:val="0"/>
                <w:numId w:val="48"/>
              </w:numPr>
              <w:ind w:left="331"/>
              <w:jc w:val="left"/>
              <w:rPr>
                <w:b w:val="0"/>
                <w:color w:val="000000" w:themeColor="text1"/>
              </w:rPr>
            </w:pPr>
            <w:r w:rsidRPr="00314799">
              <w:rPr>
                <w:b w:val="0"/>
                <w:color w:val="000000" w:themeColor="text1"/>
              </w:rPr>
              <w:t>Tape Analysis-Critique</w:t>
            </w:r>
          </w:p>
          <w:p w14:paraId="207A753D" w14:textId="77777777" w:rsidR="00314799" w:rsidRPr="00314799" w:rsidRDefault="00314799">
            <w:pPr>
              <w:pStyle w:val="Heading1"/>
              <w:numPr>
                <w:ilvl w:val="0"/>
                <w:numId w:val="48"/>
              </w:numPr>
              <w:ind w:left="331"/>
              <w:jc w:val="left"/>
              <w:rPr>
                <w:b w:val="0"/>
                <w:color w:val="000000" w:themeColor="text1"/>
              </w:rPr>
            </w:pPr>
            <w:r w:rsidRPr="00314799">
              <w:rPr>
                <w:b w:val="0"/>
                <w:color w:val="000000" w:themeColor="text1"/>
              </w:rPr>
              <w:t>Group Discussions</w:t>
            </w:r>
          </w:p>
          <w:p w14:paraId="14F0659A" w14:textId="77777777" w:rsidR="00314799" w:rsidRPr="00314799" w:rsidRDefault="00314799">
            <w:pPr>
              <w:pStyle w:val="Heading1"/>
              <w:numPr>
                <w:ilvl w:val="0"/>
                <w:numId w:val="48"/>
              </w:numPr>
              <w:ind w:left="331"/>
              <w:jc w:val="left"/>
              <w:rPr>
                <w:b w:val="0"/>
                <w:color w:val="000000" w:themeColor="text1"/>
              </w:rPr>
            </w:pPr>
            <w:r w:rsidRPr="00314799">
              <w:rPr>
                <w:b w:val="0"/>
                <w:color w:val="000000" w:themeColor="text1"/>
              </w:rPr>
              <w:t>Case Presentations</w:t>
            </w:r>
          </w:p>
          <w:p w14:paraId="65768083" w14:textId="77777777" w:rsidR="00314799" w:rsidRPr="00314799" w:rsidRDefault="00314799" w:rsidP="00741846">
            <w:pPr>
              <w:pStyle w:val="Heading1"/>
              <w:jc w:val="left"/>
              <w:rPr>
                <w:b w:val="0"/>
                <w:color w:val="000000" w:themeColor="text1"/>
              </w:rPr>
            </w:pP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D0AF1" w14:textId="77777777" w:rsidR="00314799" w:rsidRPr="00314799" w:rsidRDefault="00314799" w:rsidP="00741846">
            <w:pPr>
              <w:pStyle w:val="Heading1"/>
              <w:jc w:val="left"/>
              <w:rPr>
                <w:b w:val="0"/>
                <w:color w:val="000000" w:themeColor="text1"/>
              </w:rPr>
            </w:pPr>
            <w:r w:rsidRPr="00314799">
              <w:rPr>
                <w:b w:val="0"/>
                <w:color w:val="000000" w:themeColor="text1"/>
              </w:rPr>
              <w:t>During weekly group discussions, CMHC Interns discuss real-life clinical cases from their field site experiences including symptom presentation, diagnostic criteria, treatment, interventions implemented at the site and evidence-based approaches that cover a broad range of mental health issues. (See Question 4 and 8 on the Tape Analysis form)</w:t>
            </w:r>
          </w:p>
          <w:p w14:paraId="710981DC" w14:textId="77777777" w:rsidR="00314799" w:rsidRPr="00314799" w:rsidRDefault="00314799" w:rsidP="00741846">
            <w:pPr>
              <w:pStyle w:val="Heading1"/>
              <w:jc w:val="left"/>
              <w:rPr>
                <w:b w:val="0"/>
                <w:color w:val="000000" w:themeColor="text1"/>
              </w:rPr>
            </w:pPr>
          </w:p>
        </w:tc>
      </w:tr>
      <w:tr w:rsidR="00314799" w:rsidRPr="00314799" w14:paraId="686E55F5"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DAEEB8" w14:textId="77777777" w:rsidR="00314799" w:rsidRPr="00314799" w:rsidRDefault="00314799" w:rsidP="00741846">
            <w:pPr>
              <w:pStyle w:val="Heading1"/>
              <w:jc w:val="left"/>
              <w:rPr>
                <w:b w:val="0"/>
                <w:bCs/>
                <w:color w:val="000000" w:themeColor="text1"/>
              </w:rPr>
            </w:pPr>
            <w:r w:rsidRPr="00314799">
              <w:rPr>
                <w:b w:val="0"/>
                <w:bCs/>
                <w:color w:val="000000" w:themeColor="text1"/>
              </w:rPr>
              <w:t>5.C.3.c. strategies for interfacing with the legal system regarding court-referred clients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04FAE3" w14:textId="77777777" w:rsidR="00314799" w:rsidRPr="00314799" w:rsidRDefault="00314799" w:rsidP="00741846">
            <w:pPr>
              <w:pStyle w:val="Heading1"/>
              <w:jc w:val="left"/>
              <w:rPr>
                <w:b w:val="0"/>
                <w:i/>
                <w:iCs/>
                <w:color w:val="000000" w:themeColor="text1"/>
              </w:rPr>
            </w:pPr>
            <w:r w:rsidRPr="00314799">
              <w:rPr>
                <w:b w:val="0"/>
                <w:color w:val="000000" w:themeColor="text1"/>
              </w:rPr>
              <w:t xml:space="preserve">Group Discussion on Guidelines </w:t>
            </w:r>
            <w:r w:rsidRPr="00314799">
              <w:rPr>
                <w:b w:val="0"/>
                <w:i/>
                <w:iCs/>
                <w:color w:val="000000" w:themeColor="text1"/>
              </w:rPr>
              <w:t>Stuck in the middle</w:t>
            </w:r>
            <w:r w:rsidRPr="00314799">
              <w:rPr>
                <w:b w:val="0"/>
                <w:color w:val="000000" w:themeColor="text1"/>
              </w:rPr>
              <w:t xml:space="preserve"> – Counseling Today Article</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199B79" w14:textId="77777777" w:rsidR="00314799" w:rsidRPr="00314799" w:rsidRDefault="00314799" w:rsidP="00741846">
            <w:pPr>
              <w:pStyle w:val="Heading1"/>
              <w:jc w:val="left"/>
              <w:rPr>
                <w:b w:val="0"/>
                <w:color w:val="000000" w:themeColor="text1"/>
              </w:rPr>
            </w:pPr>
            <w:r w:rsidRPr="00314799">
              <w:rPr>
                <w:b w:val="0"/>
                <w:color w:val="000000" w:themeColor="text1"/>
              </w:rPr>
              <w:t xml:space="preserve">During Week 2, the instructor and students discuss the degree to which legal processes will impact the treatment and consider issues that may impact the client functioning in treatment, and the implications of treatment interventions on the legal processes. (See ACA Counseling Today’s </w:t>
            </w:r>
            <w:hyperlink r:id="rId34" w:history="1">
              <w:r w:rsidRPr="00314799">
                <w:rPr>
                  <w:rStyle w:val="Hyperlink"/>
                  <w:b w:val="0"/>
                  <w:color w:val="000000" w:themeColor="text1"/>
                </w:rPr>
                <w:t>https://ct.counseling.org/2015/10/stuck-in-the-middle/</w:t>
              </w:r>
            </w:hyperlink>
            <w:r w:rsidRPr="00314799">
              <w:rPr>
                <w:b w:val="0"/>
                <w:color w:val="000000" w:themeColor="text1"/>
              </w:rPr>
              <w:t xml:space="preserve"> or look in BlackBoard for pdf article.) As evident by CMHC Intern’s reflection in the Journal for Week 2.</w:t>
            </w:r>
          </w:p>
        </w:tc>
      </w:tr>
      <w:tr w:rsidR="00314799" w:rsidRPr="00314799" w14:paraId="7D9A8CF7"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49282" w14:textId="77777777" w:rsidR="00314799" w:rsidRPr="00314799" w:rsidRDefault="00314799" w:rsidP="00741846">
            <w:pPr>
              <w:pStyle w:val="Heading1"/>
              <w:jc w:val="left"/>
              <w:rPr>
                <w:b w:val="0"/>
                <w:bCs/>
                <w:color w:val="000000" w:themeColor="text1"/>
              </w:rPr>
            </w:pPr>
            <w:r w:rsidRPr="00314799">
              <w:rPr>
                <w:b w:val="0"/>
                <w:bCs/>
                <w:color w:val="000000" w:themeColor="text1"/>
              </w:rPr>
              <w:t>5.C.3.d. strategies for interfacing with integrated behavioral health care professionals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584C1" w14:textId="77777777" w:rsidR="00314799" w:rsidRPr="00314799" w:rsidRDefault="00314799" w:rsidP="00741846">
            <w:pPr>
              <w:pStyle w:val="Heading1"/>
              <w:jc w:val="left"/>
              <w:rPr>
                <w:b w:val="0"/>
                <w:color w:val="000000" w:themeColor="text1"/>
              </w:rPr>
            </w:pPr>
            <w:r w:rsidRPr="00314799">
              <w:rPr>
                <w:b w:val="0"/>
                <w:color w:val="000000" w:themeColor="text1"/>
              </w:rPr>
              <w:t xml:space="preserve">During Week 2: Group Discussion on </w:t>
            </w:r>
            <w:r w:rsidRPr="00314799">
              <w:rPr>
                <w:b w:val="0"/>
                <w:i/>
                <w:iCs/>
                <w:color w:val="000000" w:themeColor="text1"/>
              </w:rPr>
              <w:t xml:space="preserve">The Collaborative Care Model: An Approach for Integrating Physical and Mental </w:t>
            </w:r>
            <w:r w:rsidRPr="00314799">
              <w:rPr>
                <w:b w:val="0"/>
                <w:i/>
                <w:iCs/>
                <w:color w:val="000000" w:themeColor="text1"/>
              </w:rPr>
              <w:lastRenderedPageBreak/>
              <w:t>Health Care in Medicaid Health Homes</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2BFF3" w14:textId="77777777" w:rsidR="00314799" w:rsidRPr="00314799" w:rsidRDefault="00314799" w:rsidP="00741846">
            <w:pPr>
              <w:pStyle w:val="Heading1"/>
              <w:jc w:val="left"/>
              <w:rPr>
                <w:b w:val="0"/>
                <w:color w:val="000000" w:themeColor="text1"/>
              </w:rPr>
            </w:pPr>
            <w:r w:rsidRPr="00314799">
              <w:rPr>
                <w:b w:val="0"/>
                <w:color w:val="000000" w:themeColor="text1"/>
              </w:rPr>
              <w:lastRenderedPageBreak/>
              <w:t xml:space="preserve">The instructor and CMHC interns discuss how clinicians from different backgrounds interact to deliver integrated behavioral and primary health care, and the contextual factors that shape such interactions. As evident by CMHC Intern’s reflection in the Journal for Week 2. </w:t>
            </w:r>
          </w:p>
        </w:tc>
      </w:tr>
      <w:tr w:rsidR="00314799" w:rsidRPr="00314799" w14:paraId="0DA29BA4" w14:textId="77777777" w:rsidTr="00314799">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EC8B5" w14:textId="77777777" w:rsidR="00314799" w:rsidRPr="00314799" w:rsidRDefault="00314799" w:rsidP="00741846">
            <w:pPr>
              <w:pStyle w:val="Heading1"/>
              <w:jc w:val="left"/>
              <w:rPr>
                <w:b w:val="0"/>
                <w:bCs/>
                <w:color w:val="000000" w:themeColor="text1"/>
              </w:rPr>
            </w:pPr>
            <w:r w:rsidRPr="00314799">
              <w:rPr>
                <w:b w:val="0"/>
                <w:bCs/>
                <w:color w:val="000000" w:themeColor="text1"/>
              </w:rPr>
              <w:lastRenderedPageBreak/>
              <w:t>5.C.3.e.  strategies to advocate for persons with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68DAA" w14:textId="77777777" w:rsidR="00314799" w:rsidRPr="00314799" w:rsidRDefault="00314799">
            <w:pPr>
              <w:pStyle w:val="Heading1"/>
              <w:numPr>
                <w:ilvl w:val="0"/>
                <w:numId w:val="49"/>
              </w:numPr>
              <w:ind w:left="331"/>
              <w:jc w:val="left"/>
              <w:rPr>
                <w:b w:val="0"/>
                <w:color w:val="000000" w:themeColor="text1"/>
              </w:rPr>
            </w:pPr>
            <w:r w:rsidRPr="00314799">
              <w:rPr>
                <w:b w:val="0"/>
                <w:color w:val="000000" w:themeColor="text1"/>
              </w:rPr>
              <w:t xml:space="preserve">During Week 3: Group Discussion on </w:t>
            </w:r>
            <w:hyperlink r:id="rId35" w:history="1">
              <w:r w:rsidRPr="00314799">
                <w:rPr>
                  <w:rStyle w:val="Hyperlink"/>
                  <w:b w:val="0"/>
                  <w:i/>
                  <w:iCs/>
                  <w:color w:val="000000" w:themeColor="text1"/>
                  <w:u w:val="none"/>
                </w:rPr>
                <w:t>Mental Health Policy and Service Guidance Package: ADVOCACY FOR MENTAL HEALTH (WHO)</w:t>
              </w:r>
            </w:hyperlink>
            <w:r w:rsidRPr="00314799">
              <w:rPr>
                <w:b w:val="0"/>
                <w:color w:val="000000" w:themeColor="text1"/>
              </w:rPr>
              <w:t xml:space="preserve">  (p. 1-7) </w:t>
            </w:r>
          </w:p>
          <w:p w14:paraId="4375784B" w14:textId="77777777" w:rsidR="00314799" w:rsidRPr="00314799" w:rsidRDefault="00314799">
            <w:pPr>
              <w:pStyle w:val="Heading1"/>
              <w:numPr>
                <w:ilvl w:val="0"/>
                <w:numId w:val="49"/>
              </w:numPr>
              <w:ind w:left="331"/>
              <w:jc w:val="left"/>
              <w:rPr>
                <w:b w:val="0"/>
                <w:color w:val="000000" w:themeColor="text1"/>
              </w:rPr>
            </w:pPr>
            <w:r w:rsidRPr="00314799">
              <w:rPr>
                <w:b w:val="0"/>
                <w:color w:val="000000" w:themeColor="text1"/>
              </w:rPr>
              <w:t>Community Engagement Project (CEP)</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49E4E" w14:textId="77777777" w:rsidR="00314799" w:rsidRPr="00314799" w:rsidRDefault="00314799" w:rsidP="00741846">
            <w:pPr>
              <w:pStyle w:val="Heading1"/>
              <w:jc w:val="left"/>
              <w:rPr>
                <w:b w:val="0"/>
                <w:color w:val="000000" w:themeColor="text1"/>
              </w:rPr>
            </w:pPr>
            <w:r w:rsidRPr="00314799">
              <w:rPr>
                <w:b w:val="0"/>
                <w:color w:val="000000" w:themeColor="text1"/>
              </w:rPr>
              <w:t xml:space="preserve">The instructor and students discuss strategies to advocate for persons with mental health issues. Specifically, in order to develop a framework for advocacy, they discuss the WHO article, </w:t>
            </w:r>
            <w:hyperlink r:id="rId36" w:history="1">
              <w:r w:rsidRPr="00314799">
                <w:rPr>
                  <w:rStyle w:val="Hyperlink"/>
                  <w:b w:val="0"/>
                  <w:i/>
                  <w:color w:val="000000" w:themeColor="text1"/>
                </w:rPr>
                <w:t>Mental Health Policy and Service Guidance Package  ADVOCACY FOR MENTAL HEALTH)</w:t>
              </w:r>
            </w:hyperlink>
            <w:r w:rsidRPr="00314799">
              <w:rPr>
                <w:b w:val="0"/>
                <w:i/>
                <w:color w:val="000000" w:themeColor="text1"/>
              </w:rPr>
              <w:t xml:space="preserve"> </w:t>
            </w:r>
            <w:r w:rsidRPr="00314799">
              <w:rPr>
                <w:b w:val="0"/>
                <w:color w:val="000000" w:themeColor="text1"/>
              </w:rPr>
              <w:t>so they can identify, describe and develop a community engagement project. This project demonstrates understanding of advocacy strategies and should be shared with the faculty supervisor prior to initiating the project and strategies   The general purpose of the community engagement project is for the student to engage with the therapeutic or educational community in some way and give back to the site and related communities. (See Community Engagement Project)</w:t>
            </w:r>
          </w:p>
        </w:tc>
        <w:tc>
          <w:tcPr>
            <w:tcW w:w="1480" w:type="dxa"/>
            <w:tcBorders>
              <w:left w:val="single" w:sz="4" w:space="0" w:color="auto"/>
            </w:tcBorders>
            <w:shd w:val="clear" w:color="auto" w:fill="auto"/>
          </w:tcPr>
          <w:p w14:paraId="3C89CDA2" w14:textId="77777777" w:rsidR="00314799" w:rsidRPr="00314799" w:rsidRDefault="00314799" w:rsidP="00741846">
            <w:pPr>
              <w:pStyle w:val="Heading1"/>
              <w:rPr>
                <w:color w:val="000000" w:themeColor="text1"/>
              </w:rPr>
            </w:pPr>
          </w:p>
        </w:tc>
      </w:tr>
    </w:tbl>
    <w:p w14:paraId="12B44D48" w14:textId="77777777" w:rsidR="00935C9D" w:rsidRDefault="00935C9D" w:rsidP="004A546E">
      <w:pPr>
        <w:pStyle w:val="Heading1"/>
      </w:pPr>
    </w:p>
    <w:p w14:paraId="32736AAF" w14:textId="77777777" w:rsidR="00935C9D" w:rsidRDefault="00935C9D" w:rsidP="004A546E">
      <w:pPr>
        <w:pStyle w:val="Heading1"/>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6B1075D2" w14:textId="77777777" w:rsidR="006425EF" w:rsidRPr="006425EF" w:rsidRDefault="00825788" w:rsidP="006425EF">
      <w:pPr>
        <w:spacing w:before="6"/>
        <w:ind w:right="849"/>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006425EF" w:rsidRPr="006425EF">
        <w:rPr>
          <w:rFonts w:asciiTheme="minorHAnsi" w:hAnsiTheme="minorHAnsi" w:cstheme="minorHAnsi"/>
          <w:sz w:val="22"/>
          <w:szCs w:val="22"/>
        </w:rPr>
        <w:t xml:space="preserve">Beginning in the Summer of 2022, students will be responsible for obtaining professional liability insurance through the one of the professional organizations in counseling. Students will submit a copy of their professional liability insurance certificate with their MOA. Students are responsible for renewing their professional liability insurance annually. </w:t>
      </w: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6F56A02B" w14:textId="3E824C88" w:rsidR="00244E30" w:rsidRDefault="00244E30" w:rsidP="00A773B0">
      <w:pPr>
        <w:pStyle w:val="NormalWeb"/>
        <w:spacing w:before="0" w:after="0"/>
        <w:contextualSpacing/>
        <w:rPr>
          <w:rFonts w:ascii="Calibri" w:eastAsia="Calibri" w:hAnsi="Calibri" w:cs="Calibri"/>
          <w:sz w:val="22"/>
          <w:szCs w:val="22"/>
        </w:rPr>
      </w:pPr>
      <w:r>
        <w:rPr>
          <w:rFonts w:asciiTheme="minorHAnsi" w:hAnsiTheme="minorHAnsi" w:cstheme="minorHAnsi"/>
          <w:sz w:val="22"/>
          <w:szCs w:val="22"/>
        </w:rPr>
        <w:t xml:space="preserve">Grades of “Incomplete” are not assigned in this course or other field experience courses in the </w:t>
      </w:r>
      <w:r w:rsidR="00BD263D">
        <w:rPr>
          <w:rFonts w:ascii="Calibri" w:eastAsia="Calibri" w:hAnsi="Calibri" w:cs="Calibri"/>
          <w:sz w:val="22"/>
          <w:szCs w:val="22"/>
        </w:rPr>
        <w:t xml:space="preserve">Counseling and Higher Education (CHE) Department. </w:t>
      </w:r>
    </w:p>
    <w:p w14:paraId="77B64340" w14:textId="77777777" w:rsidR="00BD263D" w:rsidRDefault="00BD263D" w:rsidP="00A773B0">
      <w:pPr>
        <w:pStyle w:val="NormalWeb"/>
        <w:spacing w:before="0" w:after="0"/>
        <w:contextualSpacing/>
        <w:rPr>
          <w:rFonts w:asciiTheme="minorHAnsi" w:hAnsiTheme="minorHAnsi" w:cstheme="minorHAnsi"/>
          <w:sz w:val="22"/>
          <w:szCs w:val="22"/>
        </w:rPr>
      </w:pPr>
    </w:p>
    <w:p w14:paraId="4CFD259C" w14:textId="194C8D4C"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lastRenderedPageBreak/>
        <w:t>For other courses in C</w:t>
      </w:r>
      <w:r w:rsidR="00BD263D">
        <w:rPr>
          <w:rFonts w:asciiTheme="minorHAnsi" w:hAnsiTheme="minorHAnsi" w:cstheme="minorHAnsi"/>
          <w:sz w:val="22"/>
          <w:szCs w:val="22"/>
        </w:rPr>
        <w:t>HE</w:t>
      </w:r>
      <w:r>
        <w:rPr>
          <w:rFonts w:asciiTheme="minorHAnsi" w:hAnsiTheme="minorHAnsi" w:cstheme="minorHAnsi"/>
          <w:sz w:val="22"/>
          <w:szCs w:val="22"/>
        </w:rPr>
        <w:t>,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C3568E">
      <w:pPr>
        <w:pStyle w:val="imported-Normal"/>
        <w:jc w:val="center"/>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7"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8"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689458CD"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Your Special Project should be uploaded into </w:t>
      </w:r>
      <w:r w:rsidR="00825788" w:rsidRPr="00847B6C">
        <w:rPr>
          <w:rFonts w:asciiTheme="minorHAnsi" w:hAnsiTheme="minorHAnsi" w:cstheme="minorHAnsi"/>
          <w:color w:val="auto"/>
          <w:sz w:val="21"/>
          <w:szCs w:val="21"/>
        </w:rPr>
        <w:t>Blackboard</w:t>
      </w:r>
      <w:r w:rsidRPr="00847B6C">
        <w:rPr>
          <w:rFonts w:asciiTheme="minorHAnsi" w:hAnsiTheme="minorHAnsi" w:cstheme="minorHAnsi"/>
          <w:color w:val="auto"/>
          <w:sz w:val="21"/>
          <w:szCs w:val="21"/>
        </w:rPr>
        <w:t xml:space="preserve"> and Foliotek.</w:t>
      </w:r>
      <w:r w:rsidR="00515CDD" w:rsidRPr="00847B6C">
        <w:rPr>
          <w:rFonts w:asciiTheme="minorHAnsi" w:hAnsiTheme="minorHAnsi" w:cstheme="minorHAnsi"/>
          <w:color w:val="auto"/>
          <w:sz w:val="21"/>
          <w:szCs w:val="21"/>
        </w:rPr>
        <w:t xml:space="preserve"> </w:t>
      </w:r>
      <w:r w:rsidR="00826F87" w:rsidRPr="00847B6C">
        <w:rPr>
          <w:rFonts w:asciiTheme="minorHAnsi" w:hAnsiTheme="minorHAnsi" w:cstheme="minorHAnsi"/>
          <w:color w:val="auto"/>
          <w:sz w:val="21"/>
          <w:szCs w:val="21"/>
        </w:rPr>
        <w:t xml:space="preserve"> </w:t>
      </w:r>
      <w:r w:rsidR="00515CDD" w:rsidRPr="00847B6C">
        <w:rPr>
          <w:rFonts w:asciiTheme="minorHAnsi" w:hAnsiTheme="minorHAnsi" w:cstheme="minorHAnsi"/>
          <w:color w:val="auto"/>
          <w:sz w:val="21"/>
          <w:szCs w:val="21"/>
        </w:rPr>
        <w:t>Any time you mention a client in your project, you should utilize either their</w:t>
      </w:r>
      <w:r w:rsidRPr="00847B6C">
        <w:rPr>
          <w:rFonts w:asciiTheme="minorHAnsi" w:hAnsiTheme="minorHAnsi" w:cstheme="minorHAnsi"/>
          <w:color w:val="auto"/>
          <w:sz w:val="21"/>
          <w:szCs w:val="21"/>
        </w:rPr>
        <w:t xml:space="preserve"> initials or a pseudonym.</w:t>
      </w:r>
    </w:p>
    <w:p w14:paraId="75D0248B" w14:textId="0E921AF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9"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1482CCC4"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345B6093"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5592E00B" w:rsidR="007310EB" w:rsidRPr="00DF76D6"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For students enrolled in 600 hours of internship, you must accrue at least 240 hours of internship</w:t>
      </w:r>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The Memorandum of Agreement with your internship site </w:t>
      </w:r>
      <w:r w:rsidRPr="004437C0">
        <w:rPr>
          <w:rFonts w:asciiTheme="minorHAnsi" w:hAnsiTheme="minorHAnsi" w:cstheme="minorHAnsi"/>
          <w:b/>
          <w:bCs/>
          <w:color w:val="auto"/>
          <w:sz w:val="20"/>
          <w:szCs w:val="20"/>
          <w:highlight w:val="yellow"/>
        </w:rPr>
        <w:t xml:space="preserve">begins </w:t>
      </w:r>
      <w:r w:rsidR="00DF76D6">
        <w:rPr>
          <w:rFonts w:asciiTheme="minorHAnsi" w:hAnsiTheme="minorHAnsi" w:cstheme="minorHAnsi"/>
          <w:b/>
          <w:bCs/>
          <w:color w:val="auto"/>
          <w:sz w:val="20"/>
          <w:szCs w:val="20"/>
          <w:highlight w:val="yellow"/>
        </w:rPr>
        <w:t>January 9, 2023</w:t>
      </w:r>
      <w:r w:rsidRPr="004437C0">
        <w:rPr>
          <w:rFonts w:asciiTheme="minorHAnsi" w:hAnsiTheme="minorHAnsi" w:cstheme="minorHAnsi"/>
          <w:b/>
          <w:bCs/>
          <w:color w:val="auto"/>
          <w:sz w:val="20"/>
          <w:szCs w:val="20"/>
          <w:highlight w:val="yellow"/>
        </w:rPr>
        <w:t xml:space="preserve"> and continues </w:t>
      </w:r>
      <w:r w:rsidR="00844A56">
        <w:rPr>
          <w:rFonts w:asciiTheme="minorHAnsi" w:hAnsiTheme="minorHAnsi" w:cstheme="minorHAnsi"/>
          <w:b/>
          <w:bCs/>
          <w:color w:val="auto"/>
          <w:sz w:val="20"/>
          <w:szCs w:val="20"/>
          <w:highlight w:val="yellow"/>
        </w:rPr>
        <w:t xml:space="preserve">until </w:t>
      </w:r>
      <w:r w:rsidR="00DF76D6">
        <w:rPr>
          <w:rFonts w:asciiTheme="minorHAnsi" w:hAnsiTheme="minorHAnsi" w:cstheme="minorHAnsi"/>
          <w:b/>
          <w:bCs/>
          <w:color w:val="auto"/>
          <w:sz w:val="20"/>
          <w:szCs w:val="20"/>
          <w:highlight w:val="yellow"/>
        </w:rPr>
        <w:t>April 24, 2023</w:t>
      </w:r>
      <w:r w:rsidRPr="004437C0">
        <w:rPr>
          <w:rFonts w:asciiTheme="minorHAnsi" w:hAnsiTheme="minorHAnsi" w:cstheme="minorHAnsi"/>
          <w:b/>
          <w:bCs/>
          <w:color w:val="auto"/>
          <w:sz w:val="20"/>
          <w:szCs w:val="20"/>
          <w:highlight w:val="yellow"/>
        </w:rPr>
        <w:t xml:space="preserve">.  </w:t>
      </w:r>
      <w:r w:rsidRPr="004437C0">
        <w:rPr>
          <w:rFonts w:asciiTheme="minorHAnsi" w:hAnsiTheme="minorHAnsi" w:cstheme="minorHAnsi"/>
          <w:bCs/>
          <w:color w:val="auto"/>
          <w:sz w:val="20"/>
          <w:szCs w:val="20"/>
        </w:rPr>
        <w:t>You a</w:t>
      </w:r>
      <w:r w:rsidRPr="00C853CF">
        <w:rPr>
          <w:rFonts w:asciiTheme="minorHAnsi" w:hAnsiTheme="minorHAnsi" w:cstheme="minorHAnsi"/>
          <w:bCs/>
          <w:color w:val="auto"/>
          <w:sz w:val="20"/>
          <w:szCs w:val="20"/>
        </w:rPr>
        <w:t>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4930E3">
        <w:rPr>
          <w:rFonts w:asciiTheme="minorHAnsi" w:hAnsiTheme="minorHAnsi" w:cstheme="minorHAnsi"/>
          <w:bCs/>
          <w:color w:val="000000" w:themeColor="text1"/>
          <w:sz w:val="20"/>
          <w:szCs w:val="20"/>
        </w:rPr>
        <w:t>(e.g., large group lessons (</w:t>
      </w:r>
      <w:r w:rsidR="006425EF">
        <w:rPr>
          <w:rFonts w:asciiTheme="minorHAnsi" w:hAnsiTheme="minorHAnsi" w:cstheme="minorHAnsi"/>
          <w:bCs/>
          <w:color w:val="000000" w:themeColor="text1"/>
          <w:sz w:val="20"/>
          <w:szCs w:val="20"/>
        </w:rPr>
        <w:t>a</w:t>
      </w:r>
      <w:r w:rsidR="004930E3">
        <w:rPr>
          <w:rFonts w:asciiTheme="minorHAnsi" w:hAnsiTheme="minorHAnsi" w:cstheme="minorHAnsi"/>
          <w:bCs/>
          <w:color w:val="000000" w:themeColor="text1"/>
          <w:sz w:val="20"/>
          <w:szCs w:val="20"/>
        </w:rPr>
        <w:t xml:space="preserve">ka guidance lessons)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40"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w:t>
      </w:r>
      <w:r w:rsidR="00DF76D6">
        <w:rPr>
          <w:rFonts w:asciiTheme="minorHAnsi" w:hAnsiTheme="minorHAnsi" w:cstheme="minorHAnsi"/>
          <w:bCs/>
          <w:color w:val="000000" w:themeColor="text1"/>
          <w:sz w:val="20"/>
          <w:szCs w:val="20"/>
        </w:rPr>
        <w:t xml:space="preserve"> </w:t>
      </w:r>
      <w:r w:rsidR="00DF76D6" w:rsidRPr="00DF76D6">
        <w:rPr>
          <w:rFonts w:asciiTheme="minorHAnsi" w:hAnsiTheme="minorHAnsi" w:cstheme="minorHAnsi"/>
          <w:b/>
          <w:bCs/>
          <w:sz w:val="20"/>
          <w:szCs w:val="20"/>
        </w:rPr>
        <w:t>KPI#3, KPI#4, KPI#5; KPI#6; KPI#7.</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participate in weekly, individual</w:t>
      </w:r>
      <w:r w:rsidR="000368D7" w:rsidRPr="00C853CF">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on-site supervision with your on-site supervisor totaling one hour per week.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6147906D"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w:t>
      </w:r>
      <w:r w:rsidR="00C13FE5">
        <w:rPr>
          <w:rFonts w:asciiTheme="minorHAnsi" w:hAnsiTheme="minorHAnsi" w:cstheme="minorHAnsi"/>
          <w:color w:val="auto"/>
          <w:sz w:val="20"/>
          <w:szCs w:val="20"/>
        </w:rPr>
        <w:t>2</w:t>
      </w:r>
      <w:r w:rsidRPr="00C853CF">
        <w:rPr>
          <w:rFonts w:asciiTheme="minorHAnsi" w:hAnsiTheme="minorHAnsi" w:cstheme="minorHAnsi"/>
          <w:color w:val="auto"/>
          <w:sz w:val="20"/>
          <w:szCs w:val="20"/>
        </w:rPr>
        <w:t xml:space="preserve">.5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pPr>
        <w:pStyle w:val="NormalWeb"/>
        <w:numPr>
          <w:ilvl w:val="0"/>
          <w:numId w:val="38"/>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DF76D6">
        <w:rPr>
          <w:rFonts w:asciiTheme="minorHAnsi" w:hAnsiTheme="minorHAnsi" w:cstheme="minorHAnsi"/>
          <w:b/>
          <w:color w:val="000000" w:themeColor="text1"/>
          <w:sz w:val="20"/>
          <w:szCs w:val="20"/>
          <w:highlight w:val="yellow"/>
        </w:rPr>
        <w:t xml:space="preserve">Each missed group supervision meeting will result in reduction of score by </w:t>
      </w:r>
      <w:r w:rsidR="007427AE" w:rsidRPr="00DF76D6">
        <w:rPr>
          <w:rFonts w:asciiTheme="minorHAnsi" w:hAnsiTheme="minorHAnsi" w:cstheme="minorHAnsi"/>
          <w:b/>
          <w:color w:val="000000" w:themeColor="text1"/>
          <w:sz w:val="20"/>
          <w:szCs w:val="20"/>
          <w:highlight w:val="yellow"/>
        </w:rPr>
        <w:t xml:space="preserve">5 </w:t>
      </w:r>
      <w:r w:rsidRPr="00DF76D6">
        <w:rPr>
          <w:rFonts w:asciiTheme="minorHAnsi" w:hAnsiTheme="minorHAnsi" w:cstheme="minorHAnsi"/>
          <w:b/>
          <w:color w:val="000000" w:themeColor="text1"/>
          <w:sz w:val="20"/>
          <w:szCs w:val="20"/>
          <w:highlight w:val="yellow"/>
        </w:rPr>
        <w:t>points</w:t>
      </w:r>
      <w:r w:rsidRPr="004930E3">
        <w:rPr>
          <w:rFonts w:asciiTheme="minorHAnsi" w:hAnsiTheme="minorHAnsi" w:cstheme="minorHAnsi"/>
          <w:b/>
          <w:color w:val="000000" w:themeColor="text1"/>
          <w:sz w:val="20"/>
          <w:szCs w:val="20"/>
        </w:rPr>
        <w:t xml:space="preserve">.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pPr>
        <w:pStyle w:val="NormalWeb"/>
        <w:numPr>
          <w:ilvl w:val="1"/>
          <w:numId w:val="41"/>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37AADE3" w:rsidR="004706F8" w:rsidRPr="00C853CF" w:rsidRDefault="004706F8">
      <w:pPr>
        <w:pStyle w:val="NormalWeb"/>
        <w:numPr>
          <w:ilvl w:val="1"/>
          <w:numId w:val="41"/>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E37D4">
        <w:rPr>
          <w:rFonts w:asciiTheme="minorHAnsi" w:hAnsiTheme="minorHAnsi" w:cstheme="minorHAnsi"/>
          <w:b/>
          <w:color w:val="auto"/>
          <w:sz w:val="20"/>
          <w:szCs w:val="20"/>
          <w:highlight w:val="yellow"/>
        </w:rPr>
        <w:t xml:space="preserve">Sunday, January 15, 2023 (end of </w:t>
      </w:r>
      <w:r w:rsidR="00A71FD1">
        <w:rPr>
          <w:rFonts w:asciiTheme="minorHAnsi" w:hAnsiTheme="minorHAnsi" w:cstheme="minorHAnsi"/>
          <w:b/>
          <w:color w:val="auto"/>
          <w:sz w:val="20"/>
          <w:szCs w:val="20"/>
          <w:highlight w:val="yellow"/>
        </w:rPr>
        <w:t xml:space="preserve"> Week 1</w:t>
      </w:r>
      <w:r w:rsidR="003E37D4">
        <w:rPr>
          <w:rFonts w:asciiTheme="minorHAnsi" w:hAnsiTheme="minorHAnsi" w:cstheme="minorHAnsi"/>
          <w:b/>
          <w:color w:val="auto"/>
          <w:sz w:val="20"/>
          <w:szCs w:val="20"/>
        </w:rPr>
        <w:t>)</w:t>
      </w:r>
    </w:p>
    <w:p w14:paraId="1F770682" w14:textId="6C4BAC2C" w:rsidR="003E37D4" w:rsidRPr="003E37D4" w:rsidRDefault="004706F8">
      <w:pPr>
        <w:pStyle w:val="NormalWeb"/>
        <w:numPr>
          <w:ilvl w:val="1"/>
          <w:numId w:val="41"/>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3E37D4">
        <w:rPr>
          <w:rFonts w:asciiTheme="minorHAnsi" w:hAnsiTheme="minorHAnsi" w:cstheme="minorHAnsi"/>
          <w:b/>
          <w:color w:val="auto"/>
          <w:sz w:val="20"/>
          <w:szCs w:val="20"/>
          <w:highlight w:val="yellow"/>
        </w:rPr>
        <w:t>M</w:t>
      </w:r>
      <w:r w:rsidR="003E37D4" w:rsidRPr="00352AD1">
        <w:rPr>
          <w:rStyle w:val="Strong"/>
          <w:rFonts w:asciiTheme="minorHAnsi" w:hAnsiTheme="minorHAnsi" w:cstheme="minorHAnsi"/>
          <w:sz w:val="20"/>
          <w:szCs w:val="20"/>
          <w:highlight w:val="yellow"/>
        </w:rPr>
        <w:t xml:space="preserve">idterm Evaluations are due </w:t>
      </w:r>
      <w:r w:rsidR="003E37D4">
        <w:rPr>
          <w:rStyle w:val="Strong"/>
          <w:rFonts w:asciiTheme="minorHAnsi" w:hAnsiTheme="minorHAnsi" w:cstheme="minorHAnsi"/>
          <w:sz w:val="20"/>
          <w:szCs w:val="20"/>
          <w:highlight w:val="yellow"/>
        </w:rPr>
        <w:t xml:space="preserve">end of Sunday, February 26, 2023 </w:t>
      </w:r>
    </w:p>
    <w:p w14:paraId="4494756E" w14:textId="2E18F3BF" w:rsidR="008A0AA5" w:rsidRPr="003E37D4" w:rsidRDefault="004706F8">
      <w:pPr>
        <w:pStyle w:val="NormalWeb"/>
        <w:numPr>
          <w:ilvl w:val="1"/>
          <w:numId w:val="41"/>
        </w:numPr>
        <w:spacing w:before="0" w:after="0"/>
        <w:rPr>
          <w:rFonts w:asciiTheme="minorHAnsi" w:hAnsiTheme="minorHAnsi" w:cstheme="minorHAnsi"/>
          <w:b/>
          <w:color w:val="auto"/>
          <w:sz w:val="20"/>
          <w:szCs w:val="20"/>
        </w:rPr>
      </w:pPr>
      <w:r w:rsidRPr="003E37D4">
        <w:rPr>
          <w:rFonts w:asciiTheme="minorHAnsi" w:hAnsiTheme="minorHAnsi" w:cstheme="minorHAnsi"/>
          <w:b/>
          <w:color w:val="auto"/>
          <w:sz w:val="20"/>
          <w:szCs w:val="20"/>
        </w:rPr>
        <w:t xml:space="preserve">Final Goals update due by </w:t>
      </w:r>
      <w:r w:rsidR="003E37D4" w:rsidRPr="003E37D4">
        <w:rPr>
          <w:rFonts w:asciiTheme="minorHAnsi" w:hAnsiTheme="minorHAnsi" w:cstheme="minorHAnsi"/>
          <w:b/>
          <w:color w:val="auto"/>
          <w:sz w:val="20"/>
          <w:szCs w:val="20"/>
          <w:highlight w:val="yellow"/>
        </w:rPr>
        <w:t xml:space="preserve">Monday, April 24, 2023 </w:t>
      </w: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2AB9F692" w14:textId="298B56C3" w:rsidR="002E07FD" w:rsidRPr="004930E3"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w:t>
      </w:r>
      <w:r w:rsidRPr="00C853CF">
        <w:rPr>
          <w:rFonts w:asciiTheme="minorHAnsi" w:hAnsiTheme="minorHAnsi" w:cstheme="minorHAnsi"/>
          <w:sz w:val="20"/>
          <w:szCs w:val="20"/>
        </w:rPr>
        <w:lastRenderedPageBreak/>
        <w:t>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must be included.  </w:t>
      </w:r>
      <w:r w:rsidR="00490DED" w:rsidRPr="004930E3">
        <w:rPr>
          <w:rStyle w:val="Strong"/>
          <w:rFonts w:asciiTheme="minorHAnsi" w:hAnsiTheme="minorHAnsi" w:cstheme="minorHAnsi"/>
          <w:color w:val="000000" w:themeColor="text1"/>
          <w:sz w:val="20"/>
          <w:szCs w:val="20"/>
        </w:rPr>
        <w:t>Please review Appendix A.</w:t>
      </w:r>
      <w:r w:rsidR="00490DED" w:rsidRPr="004930E3">
        <w:rPr>
          <w:rFonts w:asciiTheme="minorHAnsi" w:hAnsiTheme="minorHAnsi" w:cstheme="minorHAnsi"/>
          <w:color w:val="000000" w:themeColor="text1"/>
          <w:sz w:val="20"/>
          <w:szCs w:val="20"/>
        </w:rPr>
        <w:t xml:space="preserve"> </w:t>
      </w:r>
    </w:p>
    <w:p w14:paraId="3B34FE6E" w14:textId="387034C5" w:rsidR="002E07FD" w:rsidRPr="003E37D4" w:rsidRDefault="002E07FD">
      <w:pPr>
        <w:pStyle w:val="ListParagraph"/>
        <w:numPr>
          <w:ilvl w:val="0"/>
          <w:numId w:val="37"/>
        </w:numPr>
        <w:rPr>
          <w:rFonts w:asciiTheme="minorHAnsi" w:hAnsiTheme="minorHAnsi" w:cstheme="minorHAnsi"/>
          <w:b/>
          <w:sz w:val="20"/>
          <w:szCs w:val="20"/>
          <w:highlight w:val="yellow"/>
        </w:rPr>
      </w:pPr>
      <w:r w:rsidRPr="00C853CF">
        <w:rPr>
          <w:rFonts w:asciiTheme="minorHAnsi" w:hAnsiTheme="minorHAnsi" w:cstheme="minorHAnsi"/>
          <w:sz w:val="20"/>
          <w:szCs w:val="20"/>
        </w:rPr>
        <w:t xml:space="preserve">The written site presentation is </w:t>
      </w:r>
      <w:r w:rsidRPr="00C853CF">
        <w:rPr>
          <w:rFonts w:asciiTheme="minorHAnsi" w:hAnsiTheme="minorHAnsi" w:cstheme="minorHAnsi"/>
          <w:b/>
          <w:sz w:val="20"/>
          <w:szCs w:val="20"/>
          <w:highlight w:val="yellow"/>
        </w:rPr>
        <w:t xml:space="preserve">due by the </w:t>
      </w:r>
      <w:r w:rsidR="00074C53" w:rsidRPr="00C853CF">
        <w:rPr>
          <w:rFonts w:asciiTheme="minorHAnsi" w:hAnsiTheme="minorHAnsi" w:cstheme="minorHAnsi"/>
          <w:b/>
          <w:sz w:val="20"/>
          <w:szCs w:val="20"/>
          <w:highlight w:val="yellow"/>
        </w:rPr>
        <w:t xml:space="preserve">end of the </w:t>
      </w:r>
      <w:r w:rsidR="003E37D4" w:rsidRPr="003E37D4">
        <w:rPr>
          <w:rFonts w:asciiTheme="minorHAnsi" w:hAnsiTheme="minorHAnsi" w:cstheme="minorHAnsi"/>
          <w:b/>
          <w:sz w:val="20"/>
          <w:szCs w:val="20"/>
          <w:highlight w:val="yellow"/>
        </w:rPr>
        <w:t>Week 2</w:t>
      </w:r>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1"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1FF933EA" w:rsidR="002E07FD" w:rsidRPr="00C853CF" w:rsidRDefault="00A721B6" w:rsidP="00A721B6">
      <w:pPr>
        <w:pStyle w:val="NormalWeb"/>
        <w:spacing w:before="0" w:after="0"/>
        <w:rPr>
          <w:rFonts w:asciiTheme="minorHAnsi" w:hAnsiTheme="minorHAnsi" w:cstheme="minorHAnsi"/>
          <w:sz w:val="20"/>
          <w:szCs w:val="20"/>
        </w:rPr>
      </w:pPr>
      <w:bookmarkStart w:id="2" w:name="_Hlk16636441"/>
      <w:bookmarkEnd w:id="1"/>
      <w:r w:rsidRPr="00C853CF">
        <w:rPr>
          <w:rFonts w:asciiTheme="minorHAnsi" w:hAnsiTheme="minorHAnsi" w:cstheme="minorHAnsi"/>
          <w:color w:val="auto"/>
          <w:sz w:val="20"/>
          <w:szCs w:val="20"/>
        </w:rPr>
        <w:t xml:space="preserve">For this assignment, prepare a professional disclosure statement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 xml:space="preserve">or information about professional disclosure statements for licensed counselors in North Carolina </w:t>
      </w:r>
      <w:hyperlink r:id="rId41" w:history="1">
        <w:r w:rsidR="002E07FD" w:rsidRPr="00C853CF">
          <w:rPr>
            <w:rStyle w:val="Hyperlink"/>
            <w:rFonts w:asciiTheme="minorHAnsi" w:hAnsiTheme="minorHAnsi" w:cstheme="minorHAnsi"/>
            <w:color w:val="0000FF"/>
            <w:sz w:val="20"/>
            <w:szCs w:val="20"/>
          </w:rPr>
          <w:t>https://www.ncblpc.org/Licensure/Current/PDS</w:t>
        </w:r>
      </w:hyperlink>
      <w:r w:rsidR="00741846">
        <w:rPr>
          <w:rStyle w:val="Hyperlink"/>
          <w:rFonts w:asciiTheme="minorHAnsi" w:hAnsiTheme="minorHAnsi" w:cstheme="minorHAnsi"/>
          <w:color w:val="0000FF"/>
          <w:sz w:val="20"/>
          <w:szCs w:val="20"/>
        </w:rPr>
        <w:t xml:space="preserve"> </w:t>
      </w:r>
      <w:r w:rsidR="00741846">
        <w:rPr>
          <w:rFonts w:asciiTheme="minorHAnsi" w:hAnsiTheme="minorHAnsi" w:cstheme="minorHAnsi"/>
          <w:sz w:val="20"/>
          <w:szCs w:val="20"/>
        </w:rPr>
        <w:t xml:space="preserve">/refer to the licensure board for your state for details and further instructions. </w:t>
      </w:r>
      <w:r w:rsidR="003D3C72" w:rsidRPr="00C853CF">
        <w:rPr>
          <w:rFonts w:asciiTheme="minorHAnsi" w:hAnsiTheme="minorHAnsi" w:cstheme="minorHAnsi"/>
          <w:sz w:val="20"/>
          <w:szCs w:val="20"/>
        </w:rPr>
        <w:t>A</w:t>
      </w:r>
      <w:r w:rsidR="002E07FD" w:rsidRPr="00C853CF">
        <w:rPr>
          <w:rFonts w:asciiTheme="minorHAnsi" w:hAnsiTheme="minorHAnsi" w:cstheme="minorHAnsi"/>
          <w:sz w:val="20"/>
          <w:szCs w:val="20"/>
        </w:rPr>
        <w:t>ll students will prepare a disclosure statement relevant to their work.</w:t>
      </w:r>
    </w:p>
    <w:p w14:paraId="7B138195" w14:textId="64E1913A" w:rsidR="002E07FD" w:rsidRPr="005F5904" w:rsidRDefault="002E07FD">
      <w:pPr>
        <w:pStyle w:val="NormalWeb"/>
        <w:numPr>
          <w:ilvl w:val="0"/>
          <w:numId w:val="23"/>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3E37D4">
        <w:rPr>
          <w:rFonts w:asciiTheme="minorHAnsi" w:hAnsiTheme="minorHAnsi" w:cstheme="minorHAnsi"/>
          <w:b/>
          <w:color w:val="auto"/>
          <w:sz w:val="20"/>
          <w:szCs w:val="20"/>
          <w:highlight w:val="yellow"/>
        </w:rPr>
        <w:t>by the end of Week 5</w:t>
      </w:r>
    </w:p>
    <w:bookmarkEnd w:id="2"/>
    <w:p w14:paraId="1FC6D940" w14:textId="77777777"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3ABFC3CE"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7ADEE86A" w14:textId="14B031D1" w:rsidR="002E07FD" w:rsidRPr="004930E3"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improving or would like to use more frequently and give a presentation about it to the supervision group.  Develop a brief oral presentation and include a skills demonstration/practice exercise.  </w:t>
      </w:r>
      <w:r w:rsidR="0D4C7CE4" w:rsidRPr="004930E3">
        <w:rPr>
          <w:rFonts w:asciiTheme="minorHAnsi" w:hAnsiTheme="minorHAnsi" w:cstheme="minorHAnsi"/>
          <w:color w:val="000000" w:themeColor="text1"/>
          <w:sz w:val="20"/>
          <w:szCs w:val="20"/>
        </w:rPr>
        <w:t xml:space="preserve">Professor choice: this can be presented in class or students may prepare videos and post them to Blackboard for review. </w:t>
      </w:r>
    </w:p>
    <w:p w14:paraId="54872C35" w14:textId="77777777" w:rsidR="002E07FD" w:rsidRPr="005F5904" w:rsidRDefault="002E07FD">
      <w:pPr>
        <w:pStyle w:val="NormalWeb"/>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highlight w:val="yellow"/>
        </w:rPr>
      </w:pPr>
      <w:r w:rsidRPr="005F5904">
        <w:rPr>
          <w:rFonts w:asciiTheme="minorHAnsi" w:hAnsiTheme="minorHAnsi" w:cstheme="minorHAnsi"/>
          <w:bCs/>
          <w:color w:val="auto"/>
          <w:sz w:val="20"/>
          <w:szCs w:val="20"/>
          <w:highlight w:val="yellow"/>
        </w:rPr>
        <w:t xml:space="preserve">Skills Presentations are due </w:t>
      </w:r>
      <w:r w:rsidRPr="005F5904">
        <w:rPr>
          <w:rFonts w:asciiTheme="minorHAnsi" w:hAnsiTheme="minorHAnsi" w:cstheme="minorHAnsi"/>
          <w:b/>
          <w:bCs/>
          <w:color w:val="auto"/>
          <w:sz w:val="20"/>
          <w:szCs w:val="20"/>
          <w:highlight w:val="yellow"/>
        </w:rPr>
        <w:t>as scheduled</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w:t>
      </w:r>
      <w:r w:rsidRPr="004437C0">
        <w:rPr>
          <w:rFonts w:cstheme="minorHAnsi"/>
          <w:sz w:val="20"/>
          <w:szCs w:val="20"/>
        </w:rPr>
        <w:t>Presentation (</w:t>
      </w:r>
      <w:r w:rsidR="00AC0089" w:rsidRPr="004437C0">
        <w:rPr>
          <w:rFonts w:cstheme="minorHAnsi"/>
          <w:sz w:val="20"/>
          <w:szCs w:val="20"/>
        </w:rPr>
        <w:t>20</w:t>
      </w:r>
      <w:r w:rsidRPr="004437C0">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42"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7A85130F" w14:textId="6AAA4E5F" w:rsidR="005F5904" w:rsidRPr="003E37D4" w:rsidRDefault="002E07FD">
      <w:pPr>
        <w:pStyle w:val="NormalWeb"/>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auto"/>
          <w:sz w:val="20"/>
          <w:szCs w:val="20"/>
          <w:highlight w:val="yellow"/>
          <w:u w:val="single"/>
        </w:rPr>
      </w:pPr>
      <w:r w:rsidRPr="00E125BE">
        <w:rPr>
          <w:rFonts w:asciiTheme="minorHAnsi" w:hAnsiTheme="minorHAnsi" w:cstheme="minorHAnsi"/>
          <w:bCs/>
          <w:color w:val="auto"/>
          <w:sz w:val="20"/>
          <w:szCs w:val="20"/>
          <w:highlight w:val="yellow"/>
        </w:rPr>
        <w:t xml:space="preserve">Ethics Presentations are </w:t>
      </w:r>
      <w:r w:rsidR="006113FD" w:rsidRPr="00E125BE">
        <w:rPr>
          <w:rFonts w:asciiTheme="minorHAnsi" w:hAnsiTheme="minorHAnsi" w:cstheme="minorHAnsi"/>
          <w:b/>
          <w:bCs/>
          <w:color w:val="auto"/>
          <w:sz w:val="20"/>
          <w:szCs w:val="20"/>
          <w:highlight w:val="yellow"/>
        </w:rPr>
        <w:t xml:space="preserve">due </w:t>
      </w:r>
      <w:r w:rsidR="00A71FD1">
        <w:rPr>
          <w:rFonts w:asciiTheme="minorHAnsi" w:hAnsiTheme="minorHAnsi" w:cstheme="minorHAnsi"/>
          <w:b/>
          <w:bCs/>
          <w:color w:val="auto"/>
          <w:sz w:val="20"/>
          <w:szCs w:val="20"/>
          <w:highlight w:val="yellow"/>
        </w:rPr>
        <w:t xml:space="preserve">by the end of Week </w:t>
      </w:r>
      <w:r w:rsidR="003E37D4" w:rsidRPr="003E37D4">
        <w:rPr>
          <w:rFonts w:asciiTheme="minorHAnsi" w:hAnsiTheme="minorHAnsi" w:cstheme="minorHAnsi"/>
          <w:b/>
          <w:bCs/>
          <w:color w:val="auto"/>
          <w:sz w:val="20"/>
          <w:szCs w:val="20"/>
          <w:highlight w:val="yellow"/>
        </w:rPr>
        <w:t>15</w:t>
      </w:r>
    </w:p>
    <w:p w14:paraId="40C353B0" w14:textId="77777777" w:rsidR="00E125BE" w:rsidRPr="00E125BE" w:rsidRDefault="00E125BE" w:rsidP="00E125BE">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color w:val="auto"/>
          <w:sz w:val="20"/>
          <w:szCs w:val="20"/>
          <w:u w:val="single"/>
        </w:rPr>
      </w:pPr>
    </w:p>
    <w:p w14:paraId="5E4D7104" w14:textId="08038CCC" w:rsidR="002E07FD" w:rsidRPr="00C853CF" w:rsidRDefault="002E07FD" w:rsidP="00CB4017">
      <w:pPr>
        <w:pStyle w:val="Heading4"/>
        <w:rPr>
          <w:rFonts w:cstheme="minorHAnsi"/>
          <w:sz w:val="20"/>
          <w:szCs w:val="20"/>
        </w:rPr>
      </w:pPr>
      <w:r w:rsidRPr="00C853CF">
        <w:rPr>
          <w:rFonts w:cstheme="minorHAnsi"/>
          <w:sz w:val="20"/>
          <w:szCs w:val="20"/>
        </w:rPr>
        <w:t>Resume/Marketing Project (</w:t>
      </w:r>
      <w:r w:rsidR="00AC0089">
        <w:rPr>
          <w:rFonts w:cstheme="minorHAnsi"/>
          <w:sz w:val="20"/>
          <w:szCs w:val="20"/>
        </w:rPr>
        <w:t xml:space="preserve">20 </w:t>
      </w:r>
      <w:r w:rsidRPr="00C853CF">
        <w:rPr>
          <w:rFonts w:cstheme="minorHAnsi"/>
          <w:sz w:val="20"/>
          <w:szCs w:val="20"/>
        </w:rPr>
        <w:t>points)</w:t>
      </w:r>
    </w:p>
    <w:p w14:paraId="5BF5933F" w14:textId="78F9EAA3" w:rsidR="002E07FD" w:rsidRPr="00C853CF" w:rsidRDefault="0074119B"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For this assignment, you will create and/or update a </w:t>
      </w:r>
      <w:r w:rsidR="0019380E" w:rsidRPr="00C853CF">
        <w:rPr>
          <w:rFonts w:asciiTheme="minorHAnsi" w:hAnsiTheme="minorHAnsi" w:cstheme="minorHAnsi"/>
          <w:color w:val="auto"/>
          <w:sz w:val="20"/>
          <w:szCs w:val="20"/>
        </w:rPr>
        <w:t>resume and</w:t>
      </w:r>
      <w:r w:rsidR="00304F05">
        <w:rPr>
          <w:rFonts w:asciiTheme="minorHAnsi" w:hAnsiTheme="minorHAnsi" w:cstheme="minorHAnsi"/>
          <w:color w:val="auto"/>
          <w:sz w:val="20"/>
          <w:szCs w:val="20"/>
        </w:rPr>
        <w:t>/or</w:t>
      </w:r>
      <w:r w:rsidR="0019380E" w:rsidRPr="00C853CF">
        <w:rPr>
          <w:rFonts w:asciiTheme="minorHAnsi" w:hAnsiTheme="minorHAnsi" w:cstheme="minorHAnsi"/>
          <w:color w:val="auto"/>
          <w:sz w:val="20"/>
          <w:szCs w:val="20"/>
        </w:rPr>
        <w:t xml:space="preserve"> professional LinkedIn</w:t>
      </w:r>
      <w:r w:rsidRPr="00C853CF">
        <w:rPr>
          <w:rFonts w:asciiTheme="minorHAnsi" w:hAnsiTheme="minorHAnsi" w:cstheme="minorHAnsi"/>
          <w:color w:val="auto"/>
          <w:sz w:val="20"/>
          <w:szCs w:val="20"/>
        </w:rPr>
        <w:t xml:space="preserve"> site to help market you</w:t>
      </w:r>
      <w:r w:rsidR="00801FCB">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002E07FD" w:rsidRPr="00C853CF">
        <w:rPr>
          <w:rFonts w:asciiTheme="minorHAnsi" w:hAnsiTheme="minorHAnsi" w:cstheme="minorHAnsi"/>
          <w:sz w:val="20"/>
          <w:szCs w:val="20"/>
        </w:rPr>
        <w:t>In addition, you will create a self-marketing plan by identifying professional positions and/or companies in which you have an interest.  This will be discussed in class and information/resources will be available on Blackboard</w:t>
      </w:r>
      <w:r w:rsidR="00801FCB">
        <w:rPr>
          <w:rFonts w:asciiTheme="minorHAnsi" w:hAnsiTheme="minorHAnsi" w:cstheme="minorHAnsi"/>
          <w:sz w:val="20"/>
          <w:szCs w:val="20"/>
        </w:rPr>
        <w:t xml:space="preserve"> in the Getting a Job Folder.</w:t>
      </w:r>
    </w:p>
    <w:p w14:paraId="771ECE32" w14:textId="52D3E6E8" w:rsidR="002E07FD" w:rsidRPr="005F5904" w:rsidRDefault="002E07FD">
      <w:pPr>
        <w:pStyle w:val="NormalWeb"/>
        <w:numPr>
          <w:ilvl w:val="0"/>
          <w:numId w:val="23"/>
        </w:numPr>
        <w:spacing w:before="0" w:after="0"/>
        <w:rPr>
          <w:rFonts w:asciiTheme="minorHAnsi" w:hAnsiTheme="minorHAnsi" w:cstheme="minorHAnsi"/>
          <w:b/>
          <w:bCs/>
          <w:sz w:val="20"/>
          <w:szCs w:val="20"/>
          <w:highlight w:val="yellow"/>
        </w:rPr>
      </w:pPr>
      <w:r w:rsidRPr="005F5904">
        <w:rPr>
          <w:rFonts w:asciiTheme="minorHAnsi" w:hAnsiTheme="minorHAnsi" w:cstheme="minorHAnsi"/>
          <w:sz w:val="20"/>
          <w:szCs w:val="20"/>
          <w:highlight w:val="yellow"/>
        </w:rPr>
        <w:t xml:space="preserve">Resumes/Marketing Projects are </w:t>
      </w:r>
      <w:r w:rsidRPr="005F5904">
        <w:rPr>
          <w:rFonts w:asciiTheme="minorHAnsi" w:hAnsiTheme="minorHAnsi" w:cstheme="minorHAnsi"/>
          <w:b/>
          <w:bCs/>
          <w:sz w:val="20"/>
          <w:szCs w:val="20"/>
          <w:highlight w:val="yellow"/>
        </w:rPr>
        <w:t xml:space="preserve">due </w:t>
      </w:r>
      <w:r w:rsidR="005F5904" w:rsidRPr="005F5904">
        <w:rPr>
          <w:rFonts w:asciiTheme="minorHAnsi" w:hAnsiTheme="minorHAnsi" w:cstheme="minorHAnsi"/>
          <w:b/>
          <w:bCs/>
          <w:sz w:val="20"/>
          <w:szCs w:val="20"/>
          <w:highlight w:val="yellow"/>
        </w:rPr>
        <w:t xml:space="preserve">by end of </w:t>
      </w:r>
      <w:r w:rsidR="00A71FD1">
        <w:rPr>
          <w:rFonts w:asciiTheme="minorHAnsi" w:hAnsiTheme="minorHAnsi" w:cstheme="minorHAnsi"/>
          <w:b/>
          <w:bCs/>
          <w:sz w:val="20"/>
          <w:szCs w:val="20"/>
          <w:highlight w:val="yellow"/>
        </w:rPr>
        <w:t>Week</w:t>
      </w:r>
      <w:r w:rsidR="005F5904" w:rsidRPr="005F5904">
        <w:rPr>
          <w:rFonts w:asciiTheme="minorHAnsi" w:hAnsiTheme="minorHAnsi" w:cstheme="minorHAnsi"/>
          <w:b/>
          <w:bCs/>
          <w:sz w:val="20"/>
          <w:szCs w:val="20"/>
          <w:highlight w:val="yellow"/>
        </w:rPr>
        <w:t xml:space="preserve"> </w:t>
      </w:r>
      <w:r w:rsidR="003E37D4">
        <w:rPr>
          <w:rFonts w:asciiTheme="minorHAnsi" w:hAnsiTheme="minorHAnsi" w:cstheme="minorHAnsi"/>
          <w:b/>
          <w:bCs/>
          <w:sz w:val="20"/>
          <w:szCs w:val="20"/>
          <w:highlight w:val="yellow"/>
        </w:rPr>
        <w:t>8</w:t>
      </w:r>
    </w:p>
    <w:p w14:paraId="5CAE2C48" w14:textId="77777777" w:rsidR="002E07FD" w:rsidRPr="00C853CF" w:rsidRDefault="002E07FD" w:rsidP="005F5904">
      <w:pPr>
        <w:pStyle w:val="NormalWeb"/>
        <w:spacing w:before="0" w:after="0"/>
        <w:ind w:left="720"/>
        <w:rPr>
          <w:rFonts w:asciiTheme="minorHAnsi" w:hAnsiTheme="minorHAnsi" w:cstheme="minorHAnsi"/>
          <w:b/>
          <w:sz w:val="20"/>
          <w:szCs w:val="20"/>
        </w:rPr>
      </w:pPr>
    </w:p>
    <w:p w14:paraId="1E518BC8" w14:textId="04DD5AB3"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396C32C7" w14:textId="599A8918"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Pr="00304F05">
        <w:rPr>
          <w:rFonts w:asciiTheme="minorHAnsi" w:hAnsiTheme="minorHAnsi" w:cstheme="minorHAnsi"/>
          <w:b/>
          <w:color w:val="auto"/>
          <w:sz w:val="20"/>
          <w:szCs w:val="20"/>
        </w:rPr>
        <w:t>S</w:t>
      </w:r>
      <w:r w:rsidR="00304F05" w:rsidRPr="00304F05">
        <w:rPr>
          <w:rFonts w:asciiTheme="minorHAnsi" w:hAnsiTheme="minorHAnsi" w:cstheme="minorHAnsi"/>
          <w:b/>
          <w:color w:val="auto"/>
          <w:sz w:val="20"/>
          <w:szCs w:val="20"/>
        </w:rPr>
        <w:t>unday</w:t>
      </w:r>
      <w:r w:rsidRPr="00304F05">
        <w:rPr>
          <w:rFonts w:asciiTheme="minorHAnsi" w:hAnsiTheme="minorHAnsi" w:cstheme="minorHAns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9A5778">
        <w:rPr>
          <w:rFonts w:asciiTheme="minorHAnsi" w:hAnsiTheme="minorHAnsi" w:cstheme="minorHAnsi"/>
          <w:b/>
          <w:bCs/>
          <w:color w:val="auto"/>
          <w:sz w:val="20"/>
          <w:szCs w:val="20"/>
        </w:rPr>
        <w:t>75</w:t>
      </w:r>
      <w:r w:rsidRPr="009A5778">
        <w:rPr>
          <w:rFonts w:asciiTheme="minorHAnsi" w:hAnsiTheme="minorHAnsi" w:cstheme="minorHAnsi"/>
          <w:b/>
          <w:bCs/>
          <w:color w:val="auto"/>
          <w:sz w:val="20"/>
          <w:szCs w:val="20"/>
        </w:rPr>
        <w:t xml:space="preserve"> points (</w:t>
      </w:r>
      <w:r w:rsidR="009A5778">
        <w:rPr>
          <w:rFonts w:asciiTheme="minorHAnsi" w:hAnsiTheme="minorHAnsi" w:cstheme="minorHAnsi"/>
          <w:b/>
          <w:bCs/>
          <w:color w:val="auto"/>
          <w:sz w:val="20"/>
          <w:szCs w:val="20"/>
        </w:rPr>
        <w:t>approximately 6</w:t>
      </w:r>
      <w:r w:rsidRPr="009A5778">
        <w:rPr>
          <w:rFonts w:asciiTheme="minorHAnsi" w:hAnsiTheme="minorHAnsi" w:cstheme="minorHAnsi"/>
          <w:b/>
          <w:bCs/>
          <w:color w:val="auto"/>
          <w:sz w:val="20"/>
          <w:szCs w:val="20"/>
        </w:rPr>
        <w:t xml:space="preserve"> points x 1</w:t>
      </w:r>
      <w:r w:rsidR="00741846">
        <w:rPr>
          <w:rFonts w:asciiTheme="minorHAnsi" w:hAnsiTheme="minorHAnsi" w:cstheme="minorHAnsi"/>
          <w:b/>
          <w:bCs/>
          <w:color w:val="auto"/>
          <w:sz w:val="20"/>
          <w:szCs w:val="20"/>
        </w:rPr>
        <w:t>4</w:t>
      </w:r>
      <w:r w:rsidRPr="009A5778">
        <w:rPr>
          <w:rFonts w:asciiTheme="minorHAnsi" w:hAnsiTheme="minorHAnsi" w:cstheme="minorHAnsi"/>
          <w:b/>
          <w:bCs/>
          <w:color w:val="auto"/>
          <w:sz w:val="20"/>
          <w:szCs w:val="20"/>
        </w:rPr>
        <w:t xml:space="preserve"> weeks)</w:t>
      </w:r>
      <w:r w:rsidRPr="00304F05">
        <w:rPr>
          <w:rFonts w:asciiTheme="minorHAnsi" w:hAnsiTheme="minorHAnsi" w:cstheme="minorHAnsi"/>
          <w:color w:val="auto"/>
          <w:sz w:val="20"/>
          <w:szCs w:val="20"/>
        </w:rPr>
        <w:t xml:space="preserve">. </w:t>
      </w:r>
      <w:r w:rsidRPr="00A71FD1">
        <w:rPr>
          <w:rFonts w:asciiTheme="minorHAnsi" w:hAnsiTheme="minorHAnsi" w:cstheme="minorHAnsi"/>
          <w:b/>
          <w:color w:val="auto"/>
          <w:sz w:val="20"/>
          <w:szCs w:val="20"/>
          <w:highlight w:val="yellow"/>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414DAC66" w14:textId="77777777" w:rsidR="00741846" w:rsidRDefault="0074119B">
      <w:pPr>
        <w:pStyle w:val="NormalWeb"/>
        <w:numPr>
          <w:ilvl w:val="0"/>
          <w:numId w:val="23"/>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1189D42B" w14:textId="4B53C113" w:rsidR="00741846" w:rsidRPr="00741846" w:rsidRDefault="00741846">
      <w:pPr>
        <w:pStyle w:val="NormalWeb"/>
        <w:numPr>
          <w:ilvl w:val="0"/>
          <w:numId w:val="23"/>
        </w:numPr>
        <w:spacing w:before="0" w:after="0"/>
        <w:rPr>
          <w:rFonts w:asciiTheme="minorHAnsi" w:hAnsiTheme="minorHAnsi" w:cstheme="minorHAnsi"/>
          <w:color w:val="000000" w:themeColor="text1"/>
          <w:sz w:val="20"/>
          <w:szCs w:val="20"/>
        </w:rPr>
      </w:pPr>
      <w:r w:rsidRPr="00741846">
        <w:rPr>
          <w:rFonts w:asciiTheme="minorHAnsi" w:hAnsiTheme="minorHAnsi" w:cstheme="minorHAnsi"/>
          <w:b/>
          <w:bCs/>
          <w:color w:val="000000" w:themeColor="text1"/>
          <w:sz w:val="20"/>
          <w:szCs w:val="20"/>
        </w:rPr>
        <w:t xml:space="preserve">Your final journal </w:t>
      </w:r>
      <w:r w:rsidR="00B5737D">
        <w:rPr>
          <w:rFonts w:ascii="Calibri" w:eastAsia="Times New Roman" w:hAnsi="Calibri" w:cs="Calibri"/>
          <w:color w:val="000000" w:themeColor="text1"/>
          <w:sz w:val="20"/>
          <w:szCs w:val="20"/>
          <w:bdr w:val="none" w:sz="0" w:space="0" w:color="auto" w:frame="1"/>
        </w:rPr>
        <w:t xml:space="preserve">will reflect upon your experience </w:t>
      </w:r>
      <w:r w:rsidRPr="00741846">
        <w:rPr>
          <w:rFonts w:ascii="Calibri" w:eastAsia="Times New Roman" w:hAnsi="Calibri" w:cs="Calibri"/>
          <w:color w:val="000000" w:themeColor="text1"/>
          <w:sz w:val="20"/>
          <w:szCs w:val="20"/>
          <w:bdr w:val="none" w:sz="0" w:space="0" w:color="auto" w:frame="1"/>
        </w:rPr>
        <w:t>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or co-lead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a counseling or psychoeducational group. In the last journal entry, please reflect upon your experience leading and/or co-leading a group (CACREP Standard 3.E.) </w:t>
      </w:r>
    </w:p>
    <w:p w14:paraId="06E4BBD6" w14:textId="6722CBB1" w:rsidR="002E07FD" w:rsidRPr="00B5737D" w:rsidRDefault="00741846" w:rsidP="00B5737D">
      <w:pPr>
        <w:rPr>
          <w:color w:val="201F1E"/>
        </w:rPr>
      </w:pPr>
      <w:r w:rsidRPr="00741846">
        <w:rPr>
          <w:rFonts w:ascii="Calibri" w:hAnsi="Calibri" w:cs="Calibri"/>
          <w:color w:val="1F497D"/>
          <w:sz w:val="22"/>
          <w:szCs w:val="22"/>
          <w:bdr w:val="none" w:sz="0" w:space="0" w:color="auto" w:frame="1"/>
        </w:rPr>
        <w:t> </w:t>
      </w: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2D406BEA" w:rsidR="002E07FD" w:rsidRPr="00C853CF" w:rsidRDefault="002E07FD"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w:t>
      </w:r>
      <w:r w:rsidRPr="00844A56">
        <w:rPr>
          <w:rFonts w:asciiTheme="minorHAnsi" w:hAnsiTheme="minorHAnsi" w:cstheme="minorHAnsi"/>
          <w:b/>
          <w:bCs/>
          <w:color w:val="auto"/>
          <w:sz w:val="20"/>
          <w:szCs w:val="20"/>
          <w:highlight w:val="yellow"/>
        </w:rPr>
        <w:t xml:space="preserve">to submit a scanned </w:t>
      </w:r>
      <w:r w:rsidRPr="00844A56">
        <w:rPr>
          <w:rFonts w:asciiTheme="minorHAnsi" w:hAnsiTheme="minorHAnsi" w:cstheme="minorHAnsi"/>
          <w:b/>
          <w:bCs/>
          <w:color w:val="auto"/>
          <w:sz w:val="20"/>
          <w:szCs w:val="20"/>
          <w:highlight w:val="yellow"/>
          <w:u w:val="single"/>
        </w:rPr>
        <w:t>copy</w:t>
      </w:r>
      <w:r w:rsidRPr="00844A56">
        <w:rPr>
          <w:rFonts w:asciiTheme="minorHAnsi" w:hAnsiTheme="minorHAnsi" w:cstheme="minorHAnsi"/>
          <w:b/>
          <w:bCs/>
          <w:color w:val="auto"/>
          <w:sz w:val="20"/>
          <w:szCs w:val="20"/>
          <w:highlight w:val="yellow"/>
        </w:rPr>
        <w:t xml:space="preserve"> of the signed log of your hours</w:t>
      </w:r>
      <w:r w:rsidRPr="00C853CF">
        <w:rPr>
          <w:rFonts w:asciiTheme="minorHAnsi" w:hAnsiTheme="minorHAnsi" w:cstheme="minorHAnsi"/>
          <w:color w:val="auto"/>
          <w:sz w:val="20"/>
          <w:szCs w:val="20"/>
        </w:rPr>
        <w:t xml:space="preserve"> at your site on a weekly basis.  The copy for the previous week is due </w:t>
      </w:r>
      <w:r w:rsidRPr="009A5778">
        <w:rPr>
          <w:rFonts w:asciiTheme="minorHAnsi" w:hAnsiTheme="minorHAnsi" w:cstheme="minorHAnsi"/>
          <w:b/>
          <w:color w:val="auto"/>
          <w:sz w:val="20"/>
          <w:szCs w:val="20"/>
        </w:rPr>
        <w:t xml:space="preserve">on </w:t>
      </w:r>
      <w:r w:rsidR="009A5778" w:rsidRPr="009A5778">
        <w:rPr>
          <w:rFonts w:asciiTheme="minorHAnsi" w:hAnsiTheme="minorHAnsi" w:cstheme="minorHAnsi"/>
          <w:b/>
          <w:color w:val="auto"/>
          <w:sz w:val="20"/>
          <w:szCs w:val="20"/>
        </w:rPr>
        <w:t>Sunday 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for that week’s log and may result in a failing grade for the course</w:t>
      </w:r>
      <w:r w:rsidRPr="00C853CF">
        <w:rPr>
          <w:rFonts w:asciiTheme="minorHAnsi" w:hAnsiTheme="minorHAnsi" w:cstheme="minorHAnsi"/>
          <w:color w:val="auto"/>
          <w:sz w:val="20"/>
          <w:szCs w:val="20"/>
        </w:rPr>
        <w:t xml:space="preserve">. You must submit each weekly log via Blackboard by the date specified each week, </w:t>
      </w:r>
      <w:r w:rsidRPr="00C853CF">
        <w:rPr>
          <w:rFonts w:asciiTheme="minorHAnsi" w:hAnsiTheme="minorHAnsi" w:cstheme="minorHAnsi"/>
          <w:color w:val="auto"/>
          <w:sz w:val="20"/>
          <w:szCs w:val="20"/>
        </w:rPr>
        <w:lastRenderedPageBreak/>
        <w:t xml:space="preserve">and </w:t>
      </w:r>
      <w:r w:rsidRPr="00C853CF">
        <w:rPr>
          <w:rFonts w:asciiTheme="minorHAnsi" w:hAnsiTheme="minorHAnsi" w:cstheme="minorHAnsi"/>
          <w:b/>
          <w:color w:val="auto"/>
          <w:sz w:val="20"/>
          <w:szCs w:val="20"/>
        </w:rPr>
        <w:t>upload the final completed/aggregate log to</w:t>
      </w:r>
      <w:r w:rsidRPr="00C853CF">
        <w:rPr>
          <w:rFonts w:asciiTheme="minorHAnsi" w:hAnsiTheme="minorHAnsi" w:cstheme="minorHAnsi"/>
          <w:color w:val="auto"/>
          <w:sz w:val="20"/>
          <w:szCs w:val="20"/>
        </w:rPr>
        <w:t xml:space="preserve"> </w:t>
      </w:r>
      <w:r w:rsidRPr="00C853CF">
        <w:rPr>
          <w:rFonts w:asciiTheme="minorHAnsi" w:hAnsiTheme="minorHAnsi" w:cstheme="minorHAnsi"/>
          <w:b/>
          <w:color w:val="auto"/>
          <w:sz w:val="20"/>
          <w:szCs w:val="20"/>
        </w:rPr>
        <w:t xml:space="preserve">Blackboard.  Submit a PAPER COPY of the final aggregate log to your instructor </w:t>
      </w:r>
      <w:r w:rsidRPr="00C853CF">
        <w:rPr>
          <w:rFonts w:asciiTheme="minorHAnsi" w:hAnsiTheme="minorHAnsi" w:cstheme="minorHAnsi"/>
          <w:b/>
          <w:i/>
          <w:color w:val="auto"/>
          <w:sz w:val="20"/>
          <w:szCs w:val="20"/>
        </w:rPr>
        <w:t>and</w:t>
      </w:r>
      <w:r w:rsidRPr="00C853CF">
        <w:rPr>
          <w:rFonts w:asciiTheme="minorHAnsi" w:hAnsiTheme="minorHAnsi" w:cstheme="minorHAnsi"/>
          <w:sz w:val="20"/>
          <w:szCs w:val="20"/>
        </w:rPr>
        <w:t xml:space="preserve"> </w:t>
      </w:r>
      <w:r w:rsidRPr="009A5778">
        <w:rPr>
          <w:rFonts w:asciiTheme="minorHAnsi" w:hAnsiTheme="minorHAnsi" w:cstheme="minorHAnsi"/>
          <w:b/>
          <w:bCs/>
          <w:sz w:val="20"/>
          <w:szCs w:val="20"/>
        </w:rPr>
        <w:t>UPLOAD your completed log with signatures on each week and the final page to Blackboard by the date specified at the end of the course</w:t>
      </w:r>
      <w:r w:rsidRPr="00C853CF">
        <w:rPr>
          <w:rFonts w:asciiTheme="minorHAnsi" w:hAnsiTheme="minorHAnsi" w:cstheme="minorHAnsi"/>
          <w:sz w:val="20"/>
          <w:szCs w:val="20"/>
        </w:rPr>
        <w:t>.</w:t>
      </w:r>
    </w:p>
    <w:p w14:paraId="50540318" w14:textId="6E6B163F" w:rsidR="002E07FD" w:rsidRPr="00C853CF" w:rsidRDefault="002E07FD">
      <w:pPr>
        <w:pStyle w:val="NormalWeb"/>
        <w:numPr>
          <w:ilvl w:val="0"/>
          <w:numId w:val="36"/>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9A5778">
        <w:rPr>
          <w:rFonts w:asciiTheme="minorHAnsi" w:hAnsiTheme="minorHAnsi" w:cstheme="minorHAnsi"/>
          <w:b/>
          <w:sz w:val="20"/>
          <w:szCs w:val="20"/>
        </w:rPr>
        <w:t>Sunday by 11:59pm</w:t>
      </w:r>
    </w:p>
    <w:p w14:paraId="42078403" w14:textId="58AA2FD2" w:rsidR="002E07FD" w:rsidRPr="00BD263D" w:rsidRDefault="002E07FD">
      <w:pPr>
        <w:pStyle w:val="NormalWeb"/>
        <w:numPr>
          <w:ilvl w:val="0"/>
          <w:numId w:val="36"/>
        </w:numPr>
        <w:spacing w:before="0" w:after="0"/>
        <w:rPr>
          <w:rFonts w:asciiTheme="minorHAnsi" w:hAnsiTheme="minorHAnsi" w:cstheme="minorHAnsi"/>
          <w:b/>
          <w:bCs/>
          <w:sz w:val="20"/>
          <w:szCs w:val="20"/>
          <w:highlight w:val="yellow"/>
        </w:rPr>
      </w:pPr>
      <w:r w:rsidRPr="00BD263D">
        <w:rPr>
          <w:rFonts w:asciiTheme="minorHAnsi" w:hAnsiTheme="minorHAnsi" w:cstheme="minorHAnsi"/>
          <w:b/>
          <w:bCs/>
          <w:sz w:val="20"/>
          <w:szCs w:val="20"/>
          <w:highlight w:val="yellow"/>
        </w:rPr>
        <w:t xml:space="preserve">Final Aggregate Log is due </w:t>
      </w:r>
      <w:r w:rsidR="003E37D4">
        <w:rPr>
          <w:rFonts w:asciiTheme="minorHAnsi" w:hAnsiTheme="minorHAnsi" w:cstheme="minorHAnsi"/>
          <w:b/>
          <w:bCs/>
          <w:sz w:val="20"/>
          <w:szCs w:val="20"/>
          <w:highlight w:val="yellow"/>
        </w:rPr>
        <w:t xml:space="preserve">by Monday, April, 24, 2023 </w:t>
      </w:r>
      <w:r w:rsidR="00C13FE5">
        <w:rPr>
          <w:rFonts w:asciiTheme="minorHAnsi" w:hAnsiTheme="minorHAnsi" w:cstheme="minorHAnsi"/>
          <w:b/>
          <w:bCs/>
          <w:color w:val="000000" w:themeColor="text1"/>
          <w:sz w:val="20"/>
          <w:szCs w:val="20"/>
          <w:highlight w:val="yellow"/>
        </w:rPr>
        <w:t>at 11:59pm</w:t>
      </w:r>
    </w:p>
    <w:p w14:paraId="69BA34F4" w14:textId="62C4A119" w:rsidR="002E07FD" w:rsidRPr="00C853CF" w:rsidRDefault="002E07FD">
      <w:pPr>
        <w:pStyle w:val="NormalWeb"/>
        <w:numPr>
          <w:ilvl w:val="0"/>
          <w:numId w:val="36"/>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2FC74FF0"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w:t>
      </w:r>
      <w:r w:rsidR="003E37D4" w:rsidRPr="00C853CF">
        <w:rPr>
          <w:rFonts w:asciiTheme="minorHAnsi" w:hAnsiTheme="minorHAnsi" w:cstheme="minorHAnsi"/>
          <w:sz w:val="20"/>
          <w:szCs w:val="20"/>
        </w:rPr>
        <w:t>300-hour</w:t>
      </w:r>
      <w:r w:rsidR="0F7B7061" w:rsidRPr="00C853CF">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 xml:space="preserve">For </w:t>
      </w:r>
      <w:r w:rsidR="003E37D4" w:rsidRPr="00C853CF">
        <w:rPr>
          <w:rFonts w:asciiTheme="minorHAnsi" w:hAnsiTheme="minorHAnsi" w:cstheme="minorHAnsi"/>
          <w:sz w:val="20"/>
          <w:szCs w:val="20"/>
        </w:rPr>
        <w:t>600-hour</w:t>
      </w:r>
      <w:r w:rsidR="0F7B7061" w:rsidRPr="00C853CF">
        <w:rPr>
          <w:rFonts w:asciiTheme="minorHAnsi" w:hAnsiTheme="minorHAnsi" w:cstheme="minorHAnsi"/>
          <w:sz w:val="20"/>
          <w:szCs w:val="20"/>
        </w:rPr>
        <w:t xml:space="preserve">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2A7288FD"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/students</w:t>
      </w:r>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You must ask every client for permission; a sample permission form is available on the Department of Counsel</w:t>
      </w:r>
      <w:r w:rsidR="00BD263D">
        <w:rPr>
          <w:rFonts w:asciiTheme="minorHAnsi" w:hAnsiTheme="minorHAnsi" w:cstheme="minorHAnsi"/>
          <w:color w:val="000000" w:themeColor="text1"/>
          <w:sz w:val="20"/>
          <w:szCs w:val="20"/>
        </w:rPr>
        <w:t>ing and Highe</w:t>
      </w:r>
      <w:r w:rsidRPr="00352AD1">
        <w:rPr>
          <w:rFonts w:asciiTheme="minorHAnsi" w:hAnsiTheme="minorHAnsi" w:cstheme="minorHAnsi"/>
          <w:color w:val="000000" w:themeColor="text1"/>
          <w:sz w:val="20"/>
          <w:szCs w:val="20"/>
        </w:rPr>
        <w:t xml:space="preserve">r Education’s website </w:t>
      </w:r>
      <w:r w:rsidR="00826F87" w:rsidRPr="00352AD1">
        <w:rPr>
          <w:rFonts w:asciiTheme="minorHAnsi" w:hAnsiTheme="minorHAnsi" w:cstheme="minorHAnsi"/>
          <w:color w:val="000000" w:themeColor="text1"/>
          <w:sz w:val="20"/>
          <w:szCs w:val="20"/>
        </w:rPr>
        <w:t>(</w:t>
      </w:r>
      <w:hyperlink r:id="rId43">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3DDA3F88"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Critique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15D4137C"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714B346B" w14:textId="62AFC5C2" w:rsidR="67020E2E" w:rsidRPr="00C853CF" w:rsidRDefault="67020E2E" w:rsidP="00CB4017">
      <w:pPr>
        <w:pStyle w:val="Heading4"/>
        <w:rPr>
          <w:rFonts w:cstheme="minorHAnsi"/>
          <w:sz w:val="20"/>
          <w:szCs w:val="20"/>
        </w:rPr>
      </w:pPr>
      <w:r w:rsidRPr="001B24D7">
        <w:rPr>
          <w:rFonts w:cstheme="minorHAnsi"/>
          <w:sz w:val="20"/>
          <w:szCs w:val="20"/>
        </w:rPr>
        <w:t>Community Engagement Project (</w:t>
      </w:r>
      <w:r w:rsidR="001B24D7" w:rsidRPr="001B24D7">
        <w:rPr>
          <w:rFonts w:cstheme="minorHAnsi"/>
          <w:sz w:val="20"/>
          <w:szCs w:val="20"/>
        </w:rPr>
        <w:t xml:space="preserve">100 </w:t>
      </w:r>
      <w:r w:rsidRPr="001B24D7">
        <w:rPr>
          <w:rFonts w:cstheme="minorHAnsi"/>
          <w:sz w:val="20"/>
          <w:szCs w:val="20"/>
        </w:rPr>
        <w:t>Points)</w:t>
      </w:r>
    </w:p>
    <w:p w14:paraId="2716E60F" w14:textId="74C80AEA" w:rsidR="67020E2E" w:rsidRPr="00352AD1" w:rsidRDefault="67020E2E" w:rsidP="696F86DD">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This is a project init</w:t>
      </w:r>
      <w:r w:rsidR="44111EA1" w:rsidRPr="00352AD1">
        <w:rPr>
          <w:rFonts w:asciiTheme="minorHAnsi" w:hAnsiTheme="minorHAnsi" w:cstheme="minorHAnsi"/>
          <w:bCs/>
          <w:color w:val="000000" w:themeColor="text1"/>
          <w:sz w:val="20"/>
          <w:szCs w:val="20"/>
        </w:rPr>
        <w:t>i</w:t>
      </w:r>
      <w:r w:rsidRPr="00352AD1">
        <w:rPr>
          <w:rFonts w:asciiTheme="minorHAnsi" w:hAnsiTheme="minorHAnsi" w:cstheme="minorHAnsi"/>
          <w:bCs/>
          <w:color w:val="000000" w:themeColor="text1"/>
          <w:sz w:val="20"/>
          <w:szCs w:val="20"/>
        </w:rPr>
        <w:t xml:space="preserve">ated through conversation </w:t>
      </w:r>
      <w:r w:rsidR="0036704A">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w:t>
      </w:r>
      <w:r w:rsidR="141D5EFB" w:rsidRPr="00352AD1">
        <w:rPr>
          <w:rFonts w:asciiTheme="minorHAnsi" w:hAnsiTheme="minorHAnsi" w:cstheme="minorHAnsi"/>
          <w:bCs/>
          <w:color w:val="000000" w:themeColor="text1"/>
          <w:sz w:val="20"/>
          <w:szCs w:val="20"/>
        </w:rPr>
        <w:t>e</w:t>
      </w:r>
      <w:r w:rsidRPr="00352AD1">
        <w:rPr>
          <w:rFonts w:asciiTheme="minorHAnsi" w:hAnsiTheme="minorHAnsi" w:cstheme="minorHAnsi"/>
          <w:bCs/>
          <w:color w:val="000000" w:themeColor="text1"/>
          <w:sz w:val="20"/>
          <w:szCs w:val="20"/>
        </w:rPr>
        <w:t xml:space="preserve">rvisor prior to initiating the project.  The general purpose of the project is for the student to engage with the therapeutic or educational community in some way and </w:t>
      </w:r>
      <w:r w:rsidR="6911DA11" w:rsidRPr="00352AD1">
        <w:rPr>
          <w:rFonts w:asciiTheme="minorHAnsi" w:hAnsiTheme="minorHAnsi" w:cstheme="minorHAnsi"/>
          <w:bCs/>
          <w:color w:val="000000" w:themeColor="text1"/>
          <w:sz w:val="20"/>
          <w:szCs w:val="20"/>
        </w:rPr>
        <w:t xml:space="preserve">give back to the site and related communities.  </w:t>
      </w:r>
    </w:p>
    <w:p w14:paraId="5274DD98" w14:textId="7C32FCFE" w:rsidR="696F86DD" w:rsidRPr="00BD263D" w:rsidRDefault="00C853CF">
      <w:pPr>
        <w:pStyle w:val="NormalWeb"/>
        <w:numPr>
          <w:ilvl w:val="0"/>
          <w:numId w:val="39"/>
        </w:numPr>
        <w:spacing w:before="0" w:after="0"/>
        <w:rPr>
          <w:rFonts w:asciiTheme="minorHAnsi" w:hAnsiTheme="minorHAnsi" w:cstheme="minorHAnsi"/>
          <w:b/>
          <w:bCs/>
          <w:color w:val="000000" w:themeColor="text1"/>
          <w:sz w:val="20"/>
          <w:szCs w:val="20"/>
          <w:highlight w:val="yellow"/>
        </w:rPr>
      </w:pPr>
      <w:r w:rsidRPr="00BD263D">
        <w:rPr>
          <w:rFonts w:asciiTheme="minorHAnsi" w:hAnsiTheme="minorHAnsi" w:cstheme="minorHAnsi"/>
          <w:b/>
          <w:bCs/>
          <w:color w:val="000000" w:themeColor="text1"/>
          <w:sz w:val="20"/>
          <w:szCs w:val="20"/>
          <w:highlight w:val="yellow"/>
        </w:rPr>
        <w:lastRenderedPageBreak/>
        <w:t>The Community engagement project is due</w:t>
      </w:r>
      <w:r w:rsidR="004437C0" w:rsidRPr="00BD263D">
        <w:rPr>
          <w:rFonts w:asciiTheme="minorHAnsi" w:hAnsiTheme="minorHAnsi" w:cstheme="minorHAnsi"/>
          <w:b/>
          <w:bCs/>
          <w:color w:val="000000" w:themeColor="text1"/>
          <w:sz w:val="20"/>
          <w:szCs w:val="20"/>
          <w:highlight w:val="yellow"/>
        </w:rPr>
        <w:t xml:space="preserve"> </w:t>
      </w:r>
      <w:r w:rsidR="00A71FD1">
        <w:rPr>
          <w:rFonts w:asciiTheme="minorHAnsi" w:hAnsiTheme="minorHAnsi" w:cstheme="minorHAnsi"/>
          <w:b/>
          <w:bCs/>
          <w:color w:val="000000" w:themeColor="text1"/>
          <w:sz w:val="20"/>
          <w:szCs w:val="20"/>
          <w:highlight w:val="yellow"/>
        </w:rPr>
        <w:t xml:space="preserve">Week </w:t>
      </w:r>
      <w:r w:rsidR="003E37D4">
        <w:rPr>
          <w:rFonts w:asciiTheme="minorHAnsi" w:hAnsiTheme="minorHAnsi" w:cstheme="minorHAnsi"/>
          <w:b/>
          <w:bCs/>
          <w:color w:val="000000" w:themeColor="text1"/>
          <w:sz w:val="20"/>
          <w:szCs w:val="20"/>
          <w:highlight w:val="yellow"/>
        </w:rPr>
        <w:t>14</w:t>
      </w:r>
      <w:r w:rsidR="004437C0" w:rsidRPr="00BD263D">
        <w:rPr>
          <w:rFonts w:asciiTheme="minorHAnsi" w:hAnsiTheme="minorHAnsi" w:cstheme="minorHAnsi"/>
          <w:b/>
          <w:bCs/>
          <w:color w:val="000000" w:themeColor="text1"/>
          <w:sz w:val="20"/>
          <w:szCs w:val="20"/>
          <w:highlight w:val="yellow"/>
        </w:rPr>
        <w:t xml:space="preserve"> </w:t>
      </w:r>
      <w:r w:rsidRPr="00BD263D">
        <w:rPr>
          <w:rFonts w:asciiTheme="minorHAnsi" w:hAnsiTheme="minorHAnsi" w:cstheme="minorHAnsi"/>
          <w:b/>
          <w:bCs/>
          <w:color w:val="000000" w:themeColor="text1"/>
          <w:sz w:val="20"/>
          <w:szCs w:val="20"/>
          <w:highlight w:val="yellow"/>
        </w:rPr>
        <w:t>.</w:t>
      </w:r>
    </w:p>
    <w:p w14:paraId="1B8539B6" w14:textId="77777777" w:rsidR="00C853CF" w:rsidRDefault="00C853CF">
      <w:pPr>
        <w:spacing w:after="160" w:line="259" w:lineRule="auto"/>
        <w:rPr>
          <w:rFonts w:asciiTheme="minorHAnsi" w:hAnsiTheme="minorHAnsi" w:cstheme="minorHAnsi"/>
          <w:b/>
          <w:bCs/>
          <w:sz w:val="20"/>
          <w:szCs w:val="20"/>
        </w:rPr>
      </w:pPr>
      <w:r>
        <w:rPr>
          <w:sz w:val="20"/>
          <w:szCs w:val="20"/>
        </w:rPr>
        <w:br w:type="page"/>
      </w:r>
    </w:p>
    <w:p w14:paraId="466D30C5" w14:textId="7675AD45" w:rsidR="00B155A8" w:rsidRPr="00C853CF" w:rsidRDefault="00CB4017" w:rsidP="00CB4017">
      <w:pPr>
        <w:pStyle w:val="Heading3"/>
        <w:rPr>
          <w:sz w:val="20"/>
          <w:szCs w:val="20"/>
        </w:rPr>
      </w:pPr>
      <w:r w:rsidRPr="00C853CF">
        <w:rPr>
          <w:sz w:val="20"/>
          <w:szCs w:val="20"/>
        </w:rPr>
        <w:lastRenderedPageBreak/>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0B4DA80F"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on the </w:t>
      </w:r>
      <w:r w:rsidR="00B155A8" w:rsidRPr="00C853CF">
        <w:rPr>
          <w:rFonts w:asciiTheme="minorHAnsi" w:hAnsiTheme="minorHAnsi" w:cstheme="minorHAnsi"/>
          <w:color w:val="auto"/>
          <w:sz w:val="20"/>
          <w:szCs w:val="20"/>
        </w:rPr>
        <w:t xml:space="preserve">NCCU Counseling Program website: </w:t>
      </w:r>
      <w:hyperlink r:id="rId44" w:history="1">
        <w:r w:rsidR="00B155A8" w:rsidRPr="00C853CF">
          <w:rPr>
            <w:rStyle w:val="Hyperlink"/>
            <w:rFonts w:asciiTheme="minorHAnsi" w:hAnsiTheme="minorHAnsi" w:cstheme="minorHAnsi"/>
            <w:color w:val="0000FF"/>
            <w:sz w:val="20"/>
            <w:szCs w:val="20"/>
          </w:rPr>
          <w:t>www.nccucounseling.com</w:t>
        </w:r>
      </w:hyperlink>
      <w:r w:rsidR="00B155A8" w:rsidRPr="00C853CF">
        <w:rPr>
          <w:rFonts w:asciiTheme="minorHAnsi" w:hAnsiTheme="minorHAnsi" w:cstheme="minorHAnsi"/>
          <w:color w:val="auto"/>
          <w:sz w:val="20"/>
          <w:szCs w:val="20"/>
        </w:rPr>
        <w:t xml:space="preserve">.  </w:t>
      </w:r>
      <w:r w:rsidR="0035266A" w:rsidRPr="00C853CF">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C853CF">
        <w:rPr>
          <w:rFonts w:asciiTheme="minorHAnsi" w:hAnsiTheme="minorHAnsi" w:cstheme="minorHAnsi"/>
          <w:b/>
          <w:color w:val="auto"/>
          <w:sz w:val="20"/>
          <w:szCs w:val="20"/>
        </w:rPr>
        <w:t xml:space="preserve">.  </w:t>
      </w:r>
      <w:r w:rsidR="00B155A8" w:rsidRPr="00C853CF">
        <w:rPr>
          <w:rFonts w:asciiTheme="minorHAnsi" w:hAnsiTheme="minorHAnsi" w:cstheme="minorHAnsi"/>
          <w:color w:val="auto"/>
          <w:sz w:val="20"/>
          <w:szCs w:val="20"/>
        </w:rPr>
        <w:t>UPLOAD</w:t>
      </w:r>
      <w:r w:rsidR="0035266A" w:rsidRPr="00C853CF">
        <w:rPr>
          <w:rFonts w:asciiTheme="minorHAnsi" w:hAnsiTheme="minorHAnsi" w:cstheme="minorHAnsi"/>
          <w:color w:val="auto"/>
          <w:sz w:val="20"/>
          <w:szCs w:val="20"/>
        </w:rPr>
        <w:t xml:space="preserve"> A SCANNED, SIGNED COPY TO B</w:t>
      </w:r>
      <w:r w:rsidR="00B155A8" w:rsidRPr="00C853CF">
        <w:rPr>
          <w:rFonts w:asciiTheme="minorHAnsi" w:hAnsiTheme="minorHAnsi" w:cstheme="minorHAnsi"/>
          <w:color w:val="auto"/>
          <w:sz w:val="20"/>
          <w:szCs w:val="20"/>
        </w:rPr>
        <w:t xml:space="preserve">lackboard.  Original copies need to </w:t>
      </w:r>
      <w:r w:rsidR="0035266A" w:rsidRPr="00C853CF">
        <w:rPr>
          <w:rFonts w:asciiTheme="minorHAnsi" w:hAnsiTheme="minorHAnsi" w:cstheme="minorHAnsi"/>
          <w:color w:val="auto"/>
          <w:sz w:val="20"/>
          <w:szCs w:val="20"/>
        </w:rPr>
        <w:t xml:space="preserve">be personally delivered or mailed to </w:t>
      </w:r>
      <w:r w:rsidR="00B155A8" w:rsidRPr="00C853CF">
        <w:rPr>
          <w:rFonts w:asciiTheme="minorHAnsi" w:hAnsiTheme="minorHAnsi" w:cstheme="minorHAnsi"/>
          <w:color w:val="auto"/>
          <w:sz w:val="20"/>
          <w:szCs w:val="20"/>
        </w:rPr>
        <w:t xml:space="preserve">your instructor </w:t>
      </w:r>
      <w:r w:rsidR="0035266A" w:rsidRPr="00C853CF">
        <w:rPr>
          <w:rFonts w:asciiTheme="minorHAnsi" w:hAnsiTheme="minorHAnsi" w:cstheme="minorHAnsi"/>
          <w:color w:val="auto"/>
          <w:sz w:val="20"/>
          <w:szCs w:val="20"/>
        </w:rPr>
        <w:t>at NCCU</w:t>
      </w:r>
      <w:r w:rsidRPr="00C853CF">
        <w:rPr>
          <w:rFonts w:asciiTheme="minorHAnsi" w:hAnsiTheme="minorHAnsi" w:cstheme="minorHAnsi"/>
          <w:color w:val="auto"/>
          <w:sz w:val="20"/>
          <w:szCs w:val="20"/>
        </w:rPr>
        <w:t xml:space="preserve">. </w:t>
      </w:r>
    </w:p>
    <w:p w14:paraId="452E8F7D" w14:textId="77ADEEEF" w:rsidR="0003423C" w:rsidRPr="00352AD1" w:rsidRDefault="0003423C">
      <w:pPr>
        <w:pStyle w:val="NormalWeb"/>
        <w:numPr>
          <w:ilvl w:val="0"/>
          <w:numId w:val="22"/>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 xml:space="preserve">end of </w:t>
      </w:r>
      <w:r w:rsidR="003E37D4">
        <w:rPr>
          <w:rStyle w:val="Strong"/>
          <w:rFonts w:asciiTheme="minorHAnsi" w:hAnsiTheme="minorHAnsi" w:cstheme="minorHAnsi"/>
          <w:sz w:val="20"/>
          <w:szCs w:val="20"/>
          <w:highlight w:val="yellow"/>
        </w:rPr>
        <w:t>Sunday, February 26, 2023</w:t>
      </w:r>
    </w:p>
    <w:p w14:paraId="5E706BC9" w14:textId="2665607C" w:rsidR="0003423C" w:rsidRPr="00352AD1" w:rsidRDefault="0003423C">
      <w:pPr>
        <w:pStyle w:val="NormalWeb"/>
        <w:numPr>
          <w:ilvl w:val="0"/>
          <w:numId w:val="22"/>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Final Evaluations are due </w:t>
      </w:r>
      <w:r w:rsidR="00A71FD1">
        <w:rPr>
          <w:rStyle w:val="Strong"/>
          <w:rFonts w:asciiTheme="minorHAnsi" w:hAnsiTheme="minorHAnsi" w:cstheme="minorHAnsi"/>
          <w:sz w:val="20"/>
          <w:szCs w:val="20"/>
          <w:highlight w:val="yellow"/>
        </w:rPr>
        <w:t xml:space="preserve">by </w:t>
      </w:r>
      <w:r w:rsidR="003E37D4">
        <w:rPr>
          <w:rStyle w:val="Strong"/>
          <w:rFonts w:asciiTheme="minorHAnsi" w:hAnsiTheme="minorHAnsi" w:cstheme="minorHAnsi"/>
          <w:sz w:val="20"/>
          <w:szCs w:val="20"/>
          <w:highlight w:val="yellow"/>
        </w:rPr>
        <w:t>Monday, April 24, 2023. Be sure hours on final page match your hours log.</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77773DC3" w:rsidR="00554034" w:rsidRPr="00352AD1" w:rsidRDefault="00554034" w:rsidP="00554034">
      <w:pPr>
        <w:pStyle w:val="NormalWeb"/>
        <w:spacing w:before="0" w:after="0"/>
        <w:rPr>
          <w:rFonts w:asciiTheme="minorHAnsi" w:hAnsiTheme="minorHAnsi" w:cstheme="minorHAnsi"/>
          <w:color w:val="auto"/>
          <w:sz w:val="20"/>
          <w:szCs w:val="20"/>
          <w:highlight w:val="yellow"/>
        </w:rPr>
      </w:pPr>
      <w:r>
        <w:rPr>
          <w:rStyle w:val="Strong"/>
          <w:rFonts w:asciiTheme="minorHAnsi" w:hAnsiTheme="minorHAnsi" w:cstheme="minorHAns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00C853CF">
        <w:rPr>
          <w:rFonts w:asciiTheme="minorHAnsi" w:hAnsiTheme="minorHAnsi" w:cstheme="minorHAnsi"/>
          <w:color w:val="auto"/>
          <w:sz w:val="20"/>
          <w:szCs w:val="20"/>
        </w:rPr>
        <w:t xml:space="preserve">Forms can be found on the NCCU Counseling Program website: </w:t>
      </w:r>
      <w:hyperlink r:id="rId45" w:history="1">
        <w:r w:rsidRPr="00C853CF">
          <w:rPr>
            <w:rStyle w:val="Hyperlink"/>
            <w:rFonts w:asciiTheme="minorHAnsi" w:hAnsiTheme="minorHAnsi" w:cstheme="minorHAnsi"/>
            <w:color w:val="0000FF"/>
            <w:sz w:val="20"/>
            <w:szCs w:val="20"/>
          </w:rPr>
          <w:t>www.nccucounseling.com</w:t>
        </w:r>
      </w:hyperlink>
      <w:r w:rsidRPr="00C853CF">
        <w:rPr>
          <w:rFonts w:asciiTheme="minorHAnsi" w:hAnsiTheme="minorHAnsi" w:cstheme="minorHAnsi"/>
          <w:color w:val="auto"/>
          <w:sz w:val="20"/>
          <w:szCs w:val="20"/>
        </w:rPr>
        <w:t xml:space="preserve">. UPLOAD A SCANNED, SIGNED COPY TO Blackboard.  Original </w:t>
      </w:r>
      <w:r w:rsidRPr="003E37D4">
        <w:rPr>
          <w:rFonts w:asciiTheme="minorHAnsi" w:hAnsiTheme="minorHAnsi" w:cstheme="minorHAnsi"/>
          <w:color w:val="auto"/>
          <w:sz w:val="20"/>
          <w:szCs w:val="20"/>
        </w:rPr>
        <w:t xml:space="preserve">copies need to be personally delivered or mailed to your instructor at NCCU. </w:t>
      </w:r>
    </w:p>
    <w:p w14:paraId="11F0FADF" w14:textId="1A861FA5" w:rsidR="00554034" w:rsidRPr="00352AD1" w:rsidRDefault="00554034">
      <w:pPr>
        <w:pStyle w:val="NormalWeb"/>
        <w:numPr>
          <w:ilvl w:val="0"/>
          <w:numId w:val="22"/>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A71FD1">
        <w:rPr>
          <w:rStyle w:val="Strong"/>
          <w:rFonts w:asciiTheme="minorHAnsi" w:hAnsiTheme="minorHAnsi" w:cstheme="minorHAnsi"/>
          <w:sz w:val="20"/>
          <w:szCs w:val="20"/>
          <w:highlight w:val="yellow"/>
        </w:rPr>
        <w:t xml:space="preserve">end of </w:t>
      </w:r>
      <w:r w:rsidR="003E37D4">
        <w:rPr>
          <w:rStyle w:val="Strong"/>
          <w:rFonts w:asciiTheme="minorHAnsi" w:hAnsiTheme="minorHAnsi" w:cstheme="minorHAnsi"/>
          <w:sz w:val="20"/>
          <w:szCs w:val="20"/>
          <w:highlight w:val="yellow"/>
        </w:rPr>
        <w:t>Sunday, February 26, 2023</w:t>
      </w:r>
    </w:p>
    <w:p w14:paraId="64D4FD26" w14:textId="571AACA5" w:rsidR="00554034" w:rsidRPr="00352AD1" w:rsidRDefault="00554034">
      <w:pPr>
        <w:pStyle w:val="NormalWeb"/>
        <w:numPr>
          <w:ilvl w:val="0"/>
          <w:numId w:val="22"/>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003E37D4" w:rsidRPr="00352AD1">
        <w:rPr>
          <w:rStyle w:val="Strong"/>
          <w:rFonts w:asciiTheme="minorHAnsi" w:hAnsiTheme="minorHAnsi" w:cstheme="minorHAnsi"/>
          <w:sz w:val="20"/>
          <w:szCs w:val="20"/>
          <w:highlight w:val="yellow"/>
        </w:rPr>
        <w:t xml:space="preserve">due </w:t>
      </w:r>
      <w:r w:rsidR="003E37D4">
        <w:rPr>
          <w:rStyle w:val="Strong"/>
          <w:rFonts w:asciiTheme="minorHAnsi" w:hAnsiTheme="minorHAnsi" w:cstheme="minorHAnsi"/>
          <w:sz w:val="20"/>
          <w:szCs w:val="20"/>
          <w:highlight w:val="yellow"/>
        </w:rPr>
        <w:t>by Monday, April 24, 2023.</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0192E48F"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Adheres to the ethical guidelines of the ACA, ASCA, 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7ADF2ABD" w14:textId="19A8D615" w:rsidR="000A75FC" w:rsidRPr="00AC0089" w:rsidRDefault="00F426B2" w:rsidP="000A75FC">
            <w:pPr>
              <w:pStyle w:val="NormalWeb"/>
              <w:rPr>
                <w:rFonts w:asciiTheme="minorHAnsi" w:hAnsiTheme="minorHAnsi"/>
                <w:sz w:val="20"/>
                <w:szCs w:val="20"/>
              </w:rPr>
            </w:pPr>
            <w:r w:rsidRPr="00AC0089">
              <w:rPr>
                <w:rFonts w:asciiTheme="minorHAnsi" w:hAnsiTheme="minorHAnsi"/>
                <w:sz w:val="20"/>
                <w:szCs w:val="20"/>
              </w:rPr>
              <w:t xml:space="preserve"> </w:t>
            </w:r>
          </w:p>
          <w:p w14:paraId="1B648F25"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spacing w:before="100" w:beforeAutospacing="1" w:after="100" w:afterAutospacing="1"/>
        <w:rPr>
          <w:rFonts w:ascii="Calibri" w:hAnsi="Calibri"/>
          <w:sz w:val="20"/>
          <w:szCs w:val="20"/>
        </w:rPr>
      </w:pPr>
    </w:p>
    <w:p w14:paraId="64EFE80C" w14:textId="6E58BE79"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fldChar w:fldCharType="begin"/>
      </w:r>
      <w:r w:rsidR="00CC0EEF">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CC0EEF">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009C0DEB">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5D28CB29" w:rsidR="002F4E17" w:rsidRPr="00DF6945" w:rsidRDefault="002A08B8" w:rsidP="00CB4017">
            <w:pPr>
              <w:jc w:val="center"/>
              <w:rPr>
                <w:rFonts w:asciiTheme="minorHAnsi" w:hAnsiTheme="minorHAnsi" w:cstheme="minorHAnsi"/>
                <w:sz w:val="21"/>
                <w:szCs w:val="21"/>
              </w:rPr>
            </w:pPr>
            <w:r>
              <w:rPr>
                <w:rFonts w:asciiTheme="minorHAnsi" w:hAnsiTheme="minorHAnsi" w:cstheme="minorHAnsi"/>
                <w:sz w:val="21"/>
                <w:szCs w:val="21"/>
              </w:rPr>
              <w:t>Due date approximations</w:t>
            </w:r>
          </w:p>
        </w:tc>
        <w:tc>
          <w:tcPr>
            <w:tcW w:w="1713"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00DF6945">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009C0DEB">
        <w:trPr>
          <w:trHeight w:val="257"/>
          <w:jc w:val="center"/>
        </w:trPr>
        <w:tc>
          <w:tcPr>
            <w:tcW w:w="4885" w:type="dxa"/>
            <w:noWrap/>
            <w:hideMark/>
          </w:tcPr>
          <w:p w14:paraId="0A5762D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Written Site Presentation</w:t>
            </w:r>
          </w:p>
        </w:tc>
        <w:tc>
          <w:tcPr>
            <w:tcW w:w="3356" w:type="dxa"/>
            <w:noWrap/>
            <w:hideMark/>
          </w:tcPr>
          <w:p w14:paraId="55776908" w14:textId="6E9E5E99" w:rsidR="002F4E17" w:rsidRPr="00DF6945" w:rsidRDefault="00F5520C"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3"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009C0DEB">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6A3D6195" w:rsidR="002F4E17" w:rsidRPr="00DF6945" w:rsidRDefault="00F5520C"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C97126">
              <w:rPr>
                <w:rFonts w:asciiTheme="minorHAnsi" w:hAnsiTheme="minorHAnsi" w:cstheme="minorHAnsi"/>
                <w:sz w:val="21"/>
                <w:szCs w:val="21"/>
              </w:rPr>
              <w:t>5</w:t>
            </w:r>
          </w:p>
        </w:tc>
        <w:tc>
          <w:tcPr>
            <w:tcW w:w="1713"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5A820C9C" w14:textId="77777777" w:rsidTr="009C0DEB">
        <w:trPr>
          <w:trHeight w:val="257"/>
          <w:jc w:val="center"/>
        </w:trPr>
        <w:tc>
          <w:tcPr>
            <w:tcW w:w="4885" w:type="dxa"/>
            <w:noWrap/>
            <w:hideMark/>
          </w:tcPr>
          <w:p w14:paraId="3022C1E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40767E29" w14:textId="151A0B6E" w:rsidR="002F4E17" w:rsidRPr="00DF6945" w:rsidRDefault="00C97126"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w:t>
            </w:r>
            <w:r>
              <w:rPr>
                <w:rFonts w:asciiTheme="minorHAnsi" w:hAnsiTheme="minorHAnsi" w:cstheme="minorHAnsi"/>
                <w:sz w:val="21"/>
                <w:szCs w:val="21"/>
              </w:rPr>
              <w:t xml:space="preserve"> 8</w:t>
            </w:r>
          </w:p>
        </w:tc>
        <w:tc>
          <w:tcPr>
            <w:tcW w:w="1713" w:type="dxa"/>
            <w:noWrap/>
            <w:hideMark/>
          </w:tcPr>
          <w:p w14:paraId="1CD2B54D" w14:textId="33C0377E"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06745054" w14:textId="77777777" w:rsidTr="009C0DEB">
        <w:trPr>
          <w:trHeight w:val="257"/>
          <w:jc w:val="center"/>
        </w:trPr>
        <w:tc>
          <w:tcPr>
            <w:tcW w:w="4885" w:type="dxa"/>
            <w:noWrap/>
            <w:hideMark/>
          </w:tcPr>
          <w:p w14:paraId="4A2A9B0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5F896980"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as scheduled</w:t>
            </w:r>
          </w:p>
        </w:tc>
        <w:tc>
          <w:tcPr>
            <w:tcW w:w="1713" w:type="dxa"/>
            <w:noWrap/>
            <w:hideMark/>
          </w:tcPr>
          <w:p w14:paraId="35A1422C" w14:textId="76BC1466"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680D7A89" w14:textId="77777777" w:rsidTr="009C0DEB">
        <w:trPr>
          <w:trHeight w:val="378"/>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6AA415E2" w:rsidR="002F4E17" w:rsidRPr="00DF6945" w:rsidRDefault="00C97126" w:rsidP="00CB4017">
            <w:pPr>
              <w:jc w:val="center"/>
              <w:rPr>
                <w:rFonts w:asciiTheme="minorHAnsi" w:hAnsiTheme="minorHAnsi" w:cstheme="minorHAnsi"/>
                <w:sz w:val="21"/>
                <w:szCs w:val="21"/>
              </w:rPr>
            </w:pPr>
            <w:r>
              <w:rPr>
                <w:rFonts w:asciiTheme="minorHAnsi" w:hAnsiTheme="minorHAnsi" w:cstheme="minorHAnsi"/>
                <w:sz w:val="21"/>
                <w:szCs w:val="21"/>
              </w:rPr>
              <w:t>Final Wednesday/class</w:t>
            </w:r>
            <w:r w:rsidR="00C13FE5">
              <w:rPr>
                <w:rFonts w:asciiTheme="minorHAnsi" w:hAnsiTheme="minorHAnsi" w:cstheme="minorHAnsi"/>
                <w:sz w:val="21"/>
                <w:szCs w:val="21"/>
              </w:rPr>
              <w:t xml:space="preserve"> </w:t>
            </w:r>
          </w:p>
        </w:tc>
        <w:tc>
          <w:tcPr>
            <w:tcW w:w="1713"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002F4E17" w:rsidRPr="00DF6945" w14:paraId="1AAC872B" w14:textId="77777777" w:rsidTr="00DF6945">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009C0DEB">
        <w:trPr>
          <w:trHeight w:val="257"/>
          <w:jc w:val="center"/>
        </w:trPr>
        <w:tc>
          <w:tcPr>
            <w:tcW w:w="4885" w:type="dxa"/>
            <w:noWrap/>
          </w:tcPr>
          <w:p w14:paraId="2AA64973" w14:textId="5529173A"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3"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009C0DEB">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3"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009C0DEB">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0E239C3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3"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00DF6945">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9C0DEB" w:rsidRPr="00DF6945" w14:paraId="63E858F8" w14:textId="77777777" w:rsidTr="009C0DEB">
        <w:trPr>
          <w:trHeight w:val="257"/>
          <w:jc w:val="center"/>
        </w:trPr>
        <w:tc>
          <w:tcPr>
            <w:tcW w:w="4885" w:type="dxa"/>
            <w:noWrap/>
            <w:hideMark/>
          </w:tcPr>
          <w:p w14:paraId="564E82D7" w14:textId="5BF27AEE"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2945F318" w:rsidR="009C0DEB" w:rsidRPr="00DF6945" w:rsidRDefault="00C97126" w:rsidP="009C0DEB">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3" w:type="dxa"/>
            <w:noWrap/>
            <w:hideMark/>
          </w:tcPr>
          <w:p w14:paraId="66158DA8" w14:textId="3B3DD956"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9C0DEB" w:rsidRPr="00DF6945" w14:paraId="227D015F" w14:textId="77777777" w:rsidTr="009C0DEB">
        <w:trPr>
          <w:trHeight w:val="257"/>
          <w:jc w:val="center"/>
        </w:trPr>
        <w:tc>
          <w:tcPr>
            <w:tcW w:w="4885" w:type="dxa"/>
            <w:noWrap/>
            <w:hideMark/>
          </w:tcPr>
          <w:p w14:paraId="63AA145C" w14:textId="571CB9BE"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1AB9EB0A" w:rsidR="009C0DEB" w:rsidRPr="00DF6945" w:rsidRDefault="00C97126"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Pr>
                <w:rFonts w:asciiTheme="minorHAnsi" w:hAnsiTheme="minorHAnsi" w:cstheme="minorHAnsi"/>
                <w:sz w:val="21"/>
                <w:szCs w:val="21"/>
              </w:rPr>
              <w:t>5</w:t>
            </w:r>
          </w:p>
        </w:tc>
        <w:tc>
          <w:tcPr>
            <w:tcW w:w="1713" w:type="dxa"/>
            <w:noWrap/>
            <w:hideMark/>
          </w:tcPr>
          <w:p w14:paraId="2546A6E2" w14:textId="072C3922"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9C0DEB" w:rsidRPr="00DF6945" w14:paraId="5016CDF1" w14:textId="77777777" w:rsidTr="009C0DEB">
        <w:trPr>
          <w:trHeight w:val="257"/>
          <w:jc w:val="center"/>
        </w:trPr>
        <w:tc>
          <w:tcPr>
            <w:tcW w:w="4885" w:type="dxa"/>
            <w:noWrap/>
            <w:hideMark/>
          </w:tcPr>
          <w:p w14:paraId="30AA681D" w14:textId="6350F9A9"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1E5B93CF" w:rsidR="009C0DEB" w:rsidRPr="00DF6945" w:rsidRDefault="00C97126"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Pr>
                <w:rFonts w:asciiTheme="minorHAnsi" w:hAnsiTheme="minorHAnsi" w:cstheme="minorHAnsi"/>
                <w:sz w:val="21"/>
                <w:szCs w:val="21"/>
              </w:rPr>
              <w:t>7</w:t>
            </w:r>
          </w:p>
        </w:tc>
        <w:tc>
          <w:tcPr>
            <w:tcW w:w="1713" w:type="dxa"/>
            <w:noWrap/>
            <w:hideMark/>
          </w:tcPr>
          <w:p w14:paraId="17B684F1" w14:textId="1A0EE66D"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9C0DEB" w:rsidRPr="00DF6945" w14:paraId="0D551767" w14:textId="77777777" w:rsidTr="009C0DEB">
        <w:trPr>
          <w:trHeight w:val="257"/>
          <w:jc w:val="center"/>
        </w:trPr>
        <w:tc>
          <w:tcPr>
            <w:tcW w:w="4885" w:type="dxa"/>
            <w:noWrap/>
            <w:hideMark/>
          </w:tcPr>
          <w:p w14:paraId="30BCF3E4" w14:textId="77777777" w:rsidR="009C0DEB"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#4</w:t>
            </w:r>
          </w:p>
          <w:p w14:paraId="15E77FD4" w14:textId="3FC12E4A" w:rsidR="009C0DEB" w:rsidRPr="00DF6945" w:rsidRDefault="009C0DEB" w:rsidP="009C0DEB">
            <w:pPr>
              <w:rPr>
                <w:rFonts w:asciiTheme="minorHAnsi" w:hAnsiTheme="minorHAnsi" w:cstheme="minorHAnsi"/>
                <w:sz w:val="21"/>
                <w:szCs w:val="21"/>
              </w:rPr>
            </w:pPr>
            <w:r>
              <w:rPr>
                <w:rFonts w:asciiTheme="minorHAnsi" w:hAnsiTheme="minorHAnsi" w:cstheme="minorHAnsi"/>
                <w:sz w:val="21"/>
                <w:szCs w:val="21"/>
              </w:rPr>
              <w:t>Tape Review Recording #5</w:t>
            </w:r>
          </w:p>
        </w:tc>
        <w:tc>
          <w:tcPr>
            <w:tcW w:w="3356" w:type="dxa"/>
            <w:noWrap/>
            <w:hideMark/>
          </w:tcPr>
          <w:p w14:paraId="4B2D3C21" w14:textId="77777777" w:rsidR="00C97126" w:rsidRDefault="00C97126" w:rsidP="009C0DEB">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Pr>
                <w:rFonts w:asciiTheme="minorHAnsi" w:hAnsiTheme="minorHAnsi" w:cstheme="minorHAnsi"/>
                <w:sz w:val="21"/>
                <w:szCs w:val="21"/>
              </w:rPr>
              <w:t>9</w:t>
            </w:r>
          </w:p>
          <w:p w14:paraId="6D1FA35B" w14:textId="5BD0B333" w:rsidR="009C0DEB" w:rsidRPr="00DF6945" w:rsidRDefault="00C97126" w:rsidP="009C0DEB">
            <w:pPr>
              <w:jc w:val="center"/>
              <w:rPr>
                <w:rFonts w:asciiTheme="minorHAnsi" w:hAnsiTheme="minorHAnsi" w:cstheme="minorHAnsi"/>
                <w:sz w:val="21"/>
                <w:szCs w:val="21"/>
              </w:rPr>
            </w:pPr>
            <w:r w:rsidRPr="00DF6945">
              <w:rPr>
                <w:rFonts w:asciiTheme="minorHAnsi" w:hAnsiTheme="minorHAnsi" w:cstheme="minorHAnsi"/>
                <w:sz w:val="21"/>
                <w:szCs w:val="21"/>
              </w:rPr>
              <w:t>Week 1</w:t>
            </w:r>
            <w:r>
              <w:rPr>
                <w:rFonts w:asciiTheme="minorHAnsi" w:hAnsiTheme="minorHAnsi" w:cstheme="minorHAnsi"/>
                <w:sz w:val="21"/>
                <w:szCs w:val="21"/>
              </w:rPr>
              <w:t>1</w:t>
            </w:r>
          </w:p>
        </w:tc>
        <w:tc>
          <w:tcPr>
            <w:tcW w:w="1713" w:type="dxa"/>
            <w:noWrap/>
            <w:hideMark/>
          </w:tcPr>
          <w:p w14:paraId="739D923A" w14:textId="77777777" w:rsidR="009C0DEB"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p w14:paraId="71CAD4DD" w14:textId="346F9637" w:rsidR="009C0DEB" w:rsidRPr="00DF6945" w:rsidRDefault="009C0DEB" w:rsidP="009C0DEB">
            <w:pPr>
              <w:jc w:val="center"/>
              <w:rPr>
                <w:rFonts w:asciiTheme="minorHAnsi" w:hAnsiTheme="minorHAnsi" w:cstheme="minorHAnsi"/>
                <w:sz w:val="21"/>
                <w:szCs w:val="21"/>
              </w:rPr>
            </w:pPr>
            <w:r>
              <w:rPr>
                <w:rFonts w:asciiTheme="minorHAnsi" w:hAnsiTheme="minorHAnsi" w:cstheme="minorHAnsi"/>
                <w:sz w:val="21"/>
                <w:szCs w:val="21"/>
              </w:rPr>
              <w:t>25</w:t>
            </w:r>
          </w:p>
        </w:tc>
      </w:tr>
      <w:tr w:rsidR="009C0DEB" w:rsidRPr="00DF6945" w14:paraId="38258F57" w14:textId="77777777" w:rsidTr="009C0DEB">
        <w:trPr>
          <w:trHeight w:val="257"/>
          <w:jc w:val="center"/>
        </w:trPr>
        <w:tc>
          <w:tcPr>
            <w:tcW w:w="4885" w:type="dxa"/>
            <w:noWrap/>
            <w:hideMark/>
          </w:tcPr>
          <w:p w14:paraId="146F7A4D" w14:textId="1B378D03" w:rsidR="009C0DEB" w:rsidRPr="00DF6945" w:rsidRDefault="009C0DEB" w:rsidP="009C0DEB">
            <w:pPr>
              <w:rPr>
                <w:rFonts w:asciiTheme="minorHAnsi" w:hAnsiTheme="minorHAnsi" w:cstheme="minorHAnsi"/>
                <w:sz w:val="21"/>
                <w:szCs w:val="21"/>
              </w:rPr>
            </w:pPr>
            <w:r w:rsidRPr="00DF6945">
              <w:rPr>
                <w:rFonts w:asciiTheme="minorHAnsi" w:hAnsiTheme="minorHAnsi" w:cstheme="minorHAnsi"/>
                <w:sz w:val="21"/>
                <w:szCs w:val="21"/>
              </w:rPr>
              <w:t>Tape Review/Recording #</w:t>
            </w:r>
            <w:r w:rsidR="00C97126">
              <w:rPr>
                <w:rFonts w:asciiTheme="minorHAnsi" w:hAnsiTheme="minorHAnsi" w:cstheme="minorHAnsi"/>
                <w:sz w:val="21"/>
                <w:szCs w:val="21"/>
              </w:rPr>
              <w:t>6</w:t>
            </w:r>
          </w:p>
        </w:tc>
        <w:tc>
          <w:tcPr>
            <w:tcW w:w="3356" w:type="dxa"/>
            <w:noWrap/>
            <w:hideMark/>
          </w:tcPr>
          <w:p w14:paraId="13B39213" w14:textId="77B9EA0B" w:rsidR="009C0DEB" w:rsidRPr="00DF6945" w:rsidRDefault="00C97126" w:rsidP="009C0DEB">
            <w:pPr>
              <w:jc w:val="center"/>
              <w:rPr>
                <w:rFonts w:asciiTheme="minorHAnsi" w:hAnsiTheme="minorHAnsi" w:cstheme="minorHAnsi"/>
                <w:sz w:val="21"/>
                <w:szCs w:val="21"/>
              </w:rPr>
            </w:pPr>
            <w:r w:rsidRPr="00DF6945">
              <w:rPr>
                <w:rFonts w:asciiTheme="minorHAnsi" w:hAnsiTheme="minorHAnsi" w:cstheme="minorHAnsi"/>
                <w:sz w:val="21"/>
                <w:szCs w:val="21"/>
              </w:rPr>
              <w:t>Week 1</w:t>
            </w:r>
            <w:r>
              <w:rPr>
                <w:rFonts w:asciiTheme="minorHAnsi" w:hAnsiTheme="minorHAnsi" w:cstheme="minorHAnsi"/>
                <w:sz w:val="21"/>
                <w:szCs w:val="21"/>
              </w:rPr>
              <w:t>4</w:t>
            </w:r>
          </w:p>
        </w:tc>
        <w:tc>
          <w:tcPr>
            <w:tcW w:w="1713" w:type="dxa"/>
            <w:noWrap/>
            <w:hideMark/>
          </w:tcPr>
          <w:p w14:paraId="6AF79BEC" w14:textId="1F8211D2" w:rsidR="009C0DEB" w:rsidRPr="00DF6945" w:rsidRDefault="009C0DEB" w:rsidP="009C0DEB">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009C0DEB">
        <w:trPr>
          <w:trHeight w:val="257"/>
          <w:jc w:val="center"/>
        </w:trPr>
        <w:tc>
          <w:tcPr>
            <w:tcW w:w="4885" w:type="dxa"/>
            <w:noWrap/>
            <w:hideMark/>
          </w:tcPr>
          <w:p w14:paraId="13F8D7F2" w14:textId="0CB40F89" w:rsidR="002F4E17" w:rsidRPr="00DF6945" w:rsidRDefault="00C13FE5" w:rsidP="00CB4017">
            <w:pPr>
              <w:rPr>
                <w:rFonts w:asciiTheme="minorHAnsi" w:hAnsiTheme="minorHAnsi" w:cstheme="minorHAnsi"/>
                <w:sz w:val="21"/>
                <w:szCs w:val="21"/>
              </w:rPr>
            </w:pPr>
            <w:r>
              <w:rPr>
                <w:rFonts w:asciiTheme="minorHAnsi" w:hAnsiTheme="minorHAnsi" w:cstheme="minorHAnsi"/>
                <w:sz w:val="21"/>
                <w:szCs w:val="21"/>
              </w:rPr>
              <w:t xml:space="preserve"> </w:t>
            </w:r>
          </w:p>
        </w:tc>
        <w:tc>
          <w:tcPr>
            <w:tcW w:w="3356" w:type="dxa"/>
            <w:noWrap/>
            <w:hideMark/>
          </w:tcPr>
          <w:p w14:paraId="4C812280" w14:textId="7ED35341" w:rsidR="002F4E17" w:rsidRPr="00DF6945" w:rsidRDefault="00C13FE5" w:rsidP="00CB4017">
            <w:pPr>
              <w:jc w:val="center"/>
              <w:rPr>
                <w:rFonts w:asciiTheme="minorHAnsi" w:hAnsiTheme="minorHAnsi" w:cstheme="minorHAnsi"/>
                <w:sz w:val="21"/>
                <w:szCs w:val="21"/>
              </w:rPr>
            </w:pPr>
            <w:r>
              <w:rPr>
                <w:rFonts w:asciiTheme="minorHAnsi" w:hAnsiTheme="minorHAnsi" w:cstheme="minorHAnsi"/>
                <w:sz w:val="21"/>
                <w:szCs w:val="21"/>
              </w:rPr>
              <w:t xml:space="preserve"> </w:t>
            </w:r>
          </w:p>
        </w:tc>
        <w:tc>
          <w:tcPr>
            <w:tcW w:w="1713" w:type="dxa"/>
            <w:noWrap/>
            <w:hideMark/>
          </w:tcPr>
          <w:p w14:paraId="11155C33" w14:textId="554E9317" w:rsidR="002F4E17" w:rsidRPr="00DF6945" w:rsidRDefault="002F4E17" w:rsidP="00C13FE5">
            <w:pPr>
              <w:rPr>
                <w:rFonts w:asciiTheme="minorHAnsi" w:hAnsiTheme="minorHAnsi" w:cstheme="minorHAnsi"/>
                <w:sz w:val="21"/>
                <w:szCs w:val="21"/>
              </w:rPr>
            </w:pPr>
          </w:p>
        </w:tc>
      </w:tr>
      <w:tr w:rsidR="002F4E17" w:rsidRPr="00DF6945" w14:paraId="1DDEF111" w14:textId="77777777" w:rsidTr="009C0DEB">
        <w:trPr>
          <w:trHeight w:val="257"/>
          <w:jc w:val="center"/>
        </w:trPr>
        <w:tc>
          <w:tcPr>
            <w:tcW w:w="4885" w:type="dxa"/>
            <w:noWrap/>
            <w:hideMark/>
          </w:tcPr>
          <w:p w14:paraId="38AFD605" w14:textId="7B974769" w:rsidR="002F4E17" w:rsidRPr="00DF6945" w:rsidRDefault="002F4E1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3"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00DF6945">
        <w:trPr>
          <w:trHeight w:val="257"/>
          <w:jc w:val="center"/>
        </w:trPr>
        <w:tc>
          <w:tcPr>
            <w:tcW w:w="9954" w:type="dxa"/>
            <w:gridSpan w:val="3"/>
            <w:noWrap/>
            <w:hideMark/>
          </w:tcPr>
          <w:p w14:paraId="0CD2E5D5" w14:textId="752524C6" w:rsidR="00730136" w:rsidRPr="00DF6945" w:rsidRDefault="00701E44" w:rsidP="00DF6945">
            <w:pPr>
              <w:rPr>
                <w:rFonts w:asciiTheme="minorHAnsi" w:hAnsiTheme="minorHAnsi" w:cstheme="minorHAnsi"/>
                <w:b/>
                <w:sz w:val="21"/>
                <w:szCs w:val="21"/>
              </w:rPr>
            </w:pPr>
            <w:hyperlink r:id="rId47"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009C0DEB">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3"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009C0DEB">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2B1C5556" w:rsidR="002F4E17" w:rsidRPr="00DF6945" w:rsidRDefault="5B9979F2" w:rsidP="00CB4017">
            <w:pPr>
              <w:jc w:val="center"/>
              <w:rPr>
                <w:rFonts w:asciiTheme="minorHAnsi" w:hAnsiTheme="minorHAnsi" w:cstheme="minorHAnsi"/>
                <w:sz w:val="21"/>
                <w:szCs w:val="21"/>
              </w:rPr>
            </w:pPr>
            <w:r w:rsidRPr="00DF6945">
              <w:rPr>
                <w:rFonts w:asciiTheme="minorHAnsi" w:hAnsiTheme="minorHAnsi" w:cstheme="minorHAnsi"/>
                <w:sz w:val="21"/>
                <w:szCs w:val="21"/>
              </w:rPr>
              <w:t>Week</w:t>
            </w:r>
            <w:r w:rsidR="002125B1">
              <w:rPr>
                <w:rFonts w:asciiTheme="minorHAnsi" w:hAnsiTheme="minorHAnsi" w:cstheme="minorHAnsi"/>
                <w:sz w:val="21"/>
                <w:szCs w:val="21"/>
              </w:rPr>
              <w:t xml:space="preserve"> 2</w:t>
            </w:r>
          </w:p>
        </w:tc>
        <w:tc>
          <w:tcPr>
            <w:tcW w:w="1713"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009C0DEB">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496E9E0C" w14:textId="3BC6FAD2" w:rsidR="00C13FE5" w:rsidRDefault="009C0DEB" w:rsidP="00CB4017">
            <w:pPr>
              <w:jc w:val="center"/>
              <w:rPr>
                <w:rFonts w:asciiTheme="minorHAnsi" w:hAnsiTheme="minorHAnsi" w:cstheme="minorHAnsi"/>
                <w:sz w:val="21"/>
                <w:szCs w:val="21"/>
              </w:rPr>
            </w:pPr>
            <w:r>
              <w:rPr>
                <w:rFonts w:asciiTheme="minorHAnsi" w:hAnsiTheme="minorHAnsi" w:cstheme="minorHAnsi"/>
                <w:sz w:val="21"/>
                <w:szCs w:val="21"/>
              </w:rPr>
              <w:t>Week 5</w:t>
            </w:r>
          </w:p>
          <w:p w14:paraId="0B451718" w14:textId="38E878CA"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Prior to Drop Date</w:t>
            </w:r>
          </w:p>
        </w:tc>
        <w:tc>
          <w:tcPr>
            <w:tcW w:w="1713"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009C0DEB">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609A1FB7" w:rsidR="002F4E17" w:rsidRPr="00DF6945" w:rsidRDefault="003E37D4" w:rsidP="00CB4017">
            <w:pPr>
              <w:jc w:val="center"/>
              <w:rPr>
                <w:rFonts w:asciiTheme="minorHAnsi" w:hAnsiTheme="minorHAnsi" w:cstheme="minorHAnsi"/>
                <w:sz w:val="21"/>
                <w:szCs w:val="21"/>
              </w:rPr>
            </w:pPr>
            <w:r>
              <w:rPr>
                <w:rFonts w:asciiTheme="minorHAnsi" w:hAnsiTheme="minorHAnsi" w:cstheme="minorHAnsi"/>
                <w:sz w:val="21"/>
                <w:szCs w:val="21"/>
              </w:rPr>
              <w:t>Feb. 15, 2023</w:t>
            </w:r>
          </w:p>
        </w:tc>
        <w:tc>
          <w:tcPr>
            <w:tcW w:w="1713"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009C0DEB">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533D5A3C" w:rsidR="2452287E" w:rsidRPr="00DF6945" w:rsidRDefault="003E37D4" w:rsidP="00CB4017">
            <w:pPr>
              <w:jc w:val="center"/>
              <w:rPr>
                <w:rFonts w:asciiTheme="minorHAnsi" w:hAnsiTheme="minorHAnsi" w:cstheme="minorHAnsi"/>
                <w:sz w:val="21"/>
                <w:szCs w:val="21"/>
              </w:rPr>
            </w:pPr>
            <w:r>
              <w:rPr>
                <w:rFonts w:asciiTheme="minorHAnsi" w:hAnsiTheme="minorHAnsi" w:cstheme="minorHAnsi"/>
                <w:sz w:val="21"/>
                <w:szCs w:val="21"/>
              </w:rPr>
              <w:t>Feb. 15, 2023</w:t>
            </w:r>
          </w:p>
        </w:tc>
        <w:tc>
          <w:tcPr>
            <w:tcW w:w="1713"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009C0DEB">
        <w:trPr>
          <w:trHeight w:val="257"/>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3"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3B5F79" w:rsidRPr="00DF6945" w14:paraId="0DF27261" w14:textId="77777777" w:rsidTr="009C0DEB">
        <w:trPr>
          <w:trHeight w:val="257"/>
          <w:jc w:val="center"/>
        </w:trPr>
        <w:tc>
          <w:tcPr>
            <w:tcW w:w="4885" w:type="dxa"/>
            <w:noWrap/>
          </w:tcPr>
          <w:p w14:paraId="134A9141" w14:textId="37619676"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2EB32762" w14:textId="2CFF4D35" w:rsidR="003B5F79" w:rsidRPr="00DF6945" w:rsidRDefault="003E37D4" w:rsidP="00CB4017">
            <w:pPr>
              <w:jc w:val="center"/>
              <w:rPr>
                <w:rFonts w:asciiTheme="minorHAnsi" w:hAnsiTheme="minorHAnsi" w:cstheme="minorHAnsi"/>
                <w:sz w:val="21"/>
                <w:szCs w:val="21"/>
              </w:rPr>
            </w:pPr>
            <w:r>
              <w:rPr>
                <w:rFonts w:asciiTheme="minorHAnsi" w:hAnsiTheme="minorHAnsi" w:cstheme="minorHAnsi"/>
                <w:sz w:val="21"/>
                <w:szCs w:val="21"/>
              </w:rPr>
              <w:t>Week 14</w:t>
            </w:r>
          </w:p>
        </w:tc>
        <w:tc>
          <w:tcPr>
            <w:tcW w:w="1713" w:type="dxa"/>
            <w:noWrap/>
          </w:tcPr>
          <w:p w14:paraId="29FA99FE" w14:textId="72B7CE4C"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075F0091" w14:textId="77777777" w:rsidTr="009C0DEB">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0A8295B5" w:rsidR="002F4E17" w:rsidRPr="00DF6945" w:rsidRDefault="003E37D4" w:rsidP="00CB4017">
            <w:pPr>
              <w:jc w:val="center"/>
              <w:rPr>
                <w:rFonts w:asciiTheme="minorHAnsi" w:hAnsiTheme="minorHAnsi" w:cstheme="minorHAnsi"/>
                <w:sz w:val="21"/>
                <w:szCs w:val="21"/>
              </w:rPr>
            </w:pPr>
            <w:r>
              <w:rPr>
                <w:rFonts w:asciiTheme="minorHAnsi" w:hAnsiTheme="minorHAnsi" w:cstheme="minorHAnsi"/>
                <w:sz w:val="21"/>
                <w:szCs w:val="21"/>
              </w:rPr>
              <w:t>Week 15</w:t>
            </w:r>
          </w:p>
        </w:tc>
        <w:tc>
          <w:tcPr>
            <w:tcW w:w="1713"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009C0DEB">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6D835FAE" w:rsidR="002F4E17" w:rsidRPr="00DF6945" w:rsidRDefault="003E37D4" w:rsidP="00CB4017">
            <w:pPr>
              <w:jc w:val="center"/>
              <w:rPr>
                <w:rFonts w:asciiTheme="minorHAnsi" w:hAnsiTheme="minorHAnsi" w:cstheme="minorHAnsi"/>
                <w:sz w:val="21"/>
                <w:szCs w:val="21"/>
              </w:rPr>
            </w:pPr>
            <w:r>
              <w:rPr>
                <w:rFonts w:asciiTheme="minorHAnsi" w:hAnsiTheme="minorHAnsi" w:cstheme="minorHAnsi"/>
                <w:sz w:val="21"/>
                <w:szCs w:val="21"/>
              </w:rPr>
              <w:t>Week 15</w:t>
            </w:r>
          </w:p>
        </w:tc>
        <w:tc>
          <w:tcPr>
            <w:tcW w:w="1713"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009C0DEB">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5B6F8458" w:rsidR="002F4E17" w:rsidRPr="00DF6945" w:rsidRDefault="003E37D4" w:rsidP="00CB4017">
            <w:pPr>
              <w:jc w:val="center"/>
              <w:rPr>
                <w:rFonts w:asciiTheme="minorHAnsi" w:hAnsiTheme="minorHAnsi" w:cstheme="minorHAnsi"/>
                <w:sz w:val="21"/>
                <w:szCs w:val="21"/>
              </w:rPr>
            </w:pPr>
            <w:r>
              <w:rPr>
                <w:rFonts w:asciiTheme="minorHAnsi" w:hAnsiTheme="minorHAnsi" w:cstheme="minorHAnsi"/>
                <w:sz w:val="21"/>
                <w:szCs w:val="21"/>
              </w:rPr>
              <w:t>Week 15</w:t>
            </w:r>
          </w:p>
        </w:tc>
        <w:tc>
          <w:tcPr>
            <w:tcW w:w="1713"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009C0DEB">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3"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009C0DEB">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3" w:type="dxa"/>
            <w:noWrap/>
            <w:hideMark/>
          </w:tcPr>
          <w:p w14:paraId="67D8CF7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2AC088D1" w14:textId="77777777" w:rsidTr="009C0DEB">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3"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DF6945" w14:paraId="650A0ADA"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Point Value</w:t>
            </w:r>
          </w:p>
        </w:tc>
      </w:tr>
      <w:tr w:rsidR="00D70A57" w:rsidRPr="00DF6945" w14:paraId="32EF7615"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900-1000</w:t>
            </w:r>
          </w:p>
        </w:tc>
      </w:tr>
      <w:tr w:rsidR="00D70A57" w:rsidRPr="00DF6945" w14:paraId="45D94B90"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750F8AD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800-899</w:t>
            </w:r>
            <w:r w:rsidR="0076291F" w:rsidRPr="00DF6945">
              <w:rPr>
                <w:rFonts w:asciiTheme="minorHAnsi" w:hAnsiTheme="minorHAnsi" w:cstheme="minorHAnsi"/>
                <w:sz w:val="21"/>
                <w:szCs w:val="21"/>
              </w:rPr>
              <w:t>.9</w:t>
            </w:r>
          </w:p>
        </w:tc>
      </w:tr>
      <w:tr w:rsidR="00D70A57" w:rsidRPr="00DF6945" w14:paraId="2CC27FC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37F2F4C3"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700-799</w:t>
            </w:r>
            <w:r w:rsidR="0076291F" w:rsidRPr="00DF6945">
              <w:rPr>
                <w:rFonts w:asciiTheme="minorHAnsi" w:hAnsiTheme="minorHAnsi" w:cstheme="minorHAnsi"/>
                <w:sz w:val="21"/>
                <w:szCs w:val="21"/>
              </w:rPr>
              <w:t>.9</w:t>
            </w:r>
          </w:p>
        </w:tc>
      </w:tr>
      <w:tr w:rsidR="00D70A57" w:rsidRPr="00DF6945" w14:paraId="56AA511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3881915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0-699</w:t>
            </w:r>
            <w:r w:rsidR="0076291F" w:rsidRPr="00DF6945">
              <w:rPr>
                <w:rFonts w:asciiTheme="minorHAnsi" w:hAnsiTheme="minorHAnsi" w:cstheme="minorHAnsi"/>
                <w:sz w:val="21"/>
                <w:szCs w:val="21"/>
              </w:rPr>
              <w:t>.9</w:t>
            </w:r>
          </w:p>
        </w:tc>
      </w:tr>
    </w:tbl>
    <w:p w14:paraId="72823F77" w14:textId="77777777" w:rsidR="0035266A" w:rsidRPr="00DF6945" w:rsidRDefault="0035266A" w:rsidP="00076E06">
      <w:pPr>
        <w:jc w:val="center"/>
        <w:rPr>
          <w:rFonts w:asciiTheme="minorHAnsi" w:hAnsiTheme="minorHAnsi" w:cstheme="minorHAnsi"/>
          <w:b/>
          <w:sz w:val="21"/>
          <w:szCs w:val="21"/>
        </w:rPr>
      </w:pPr>
    </w:p>
    <w:p w14:paraId="4A97B617" w14:textId="07EB8CB9" w:rsidR="00A95E71" w:rsidRPr="00DF6945" w:rsidRDefault="00A95E71" w:rsidP="00076E06">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39316F97" w14:textId="77777777" w:rsidR="00A95E71" w:rsidRPr="00DF6945" w:rsidRDefault="00A95E71" w:rsidP="00076E06">
      <w:pPr>
        <w:jc w:val="center"/>
        <w:rPr>
          <w:rFonts w:asciiTheme="minorHAnsi" w:hAnsiTheme="minorHAnsi" w:cstheme="minorHAnsi"/>
          <w:sz w:val="21"/>
          <w:szCs w:val="21"/>
        </w:rPr>
      </w:pPr>
    </w:p>
    <w:p w14:paraId="5B8E932C" w14:textId="52379108"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DF6945">
        <w:rPr>
          <w:rFonts w:asciiTheme="minorHAnsi" w:hAnsiTheme="minorHAnsi" w:cstheme="minorHAnsi"/>
          <w:sz w:val="21"/>
          <w:szCs w:val="21"/>
        </w:rPr>
        <w:t xml:space="preserve">In order to successfully complete this course, </w:t>
      </w:r>
      <w:r w:rsidRPr="00DF6945">
        <w:rPr>
          <w:rFonts w:asciiTheme="minorHAnsi" w:hAnsiTheme="minorHAnsi" w:cstheme="minorHAnsi"/>
          <w:b/>
          <w:color w:val="FF0000"/>
          <w:sz w:val="21"/>
          <w:szCs w:val="21"/>
        </w:rPr>
        <w:t>you must complete every assignment</w:t>
      </w:r>
      <w:r w:rsidR="00EB6C9E" w:rsidRPr="00DF6945">
        <w:rPr>
          <w:rFonts w:asciiTheme="minorHAnsi" w:hAnsiTheme="minorHAnsi" w:cstheme="minorHAnsi"/>
          <w:b/>
          <w:color w:val="FF0000"/>
          <w:sz w:val="21"/>
          <w:szCs w:val="21"/>
        </w:rPr>
        <w:t xml:space="preserve">, </w:t>
      </w:r>
      <w:r w:rsidR="006113FD" w:rsidRPr="00DF6945">
        <w:rPr>
          <w:rFonts w:asciiTheme="minorHAnsi" w:hAnsiTheme="minorHAnsi" w:cstheme="minorHAnsi"/>
          <w:b/>
          <w:color w:val="FF0000"/>
          <w:sz w:val="21"/>
          <w:szCs w:val="21"/>
        </w:rPr>
        <w:t>have satisfactory evaluations of your clinical work and dispositions, regardless of the points earned on any assignment</w:t>
      </w:r>
      <w:r w:rsidR="00EB6C9E" w:rsidRPr="00DF6945">
        <w:rPr>
          <w:rFonts w:asciiTheme="minorHAnsi" w:hAnsiTheme="minorHAnsi" w:cstheme="minorHAnsi"/>
          <w:b/>
          <w:color w:val="FF0000"/>
          <w:sz w:val="21"/>
          <w:szCs w:val="21"/>
        </w:rPr>
        <w:t xml:space="preserve">, and have a satisfactory </w:t>
      </w:r>
      <w:r w:rsidR="00EB6C9E" w:rsidRPr="00DF6945">
        <w:rPr>
          <w:rFonts w:asciiTheme="minorHAnsi" w:hAnsiTheme="minorHAnsi" w:cstheme="minorHAnsi"/>
          <w:b/>
          <w:color w:val="FF0000"/>
          <w:sz w:val="21"/>
          <w:szCs w:val="21"/>
        </w:rPr>
        <w:lastRenderedPageBreak/>
        <w:t>assessment of your adherence to legal and ethical standards</w:t>
      </w:r>
      <w:r w:rsidRPr="00DF6945">
        <w:rPr>
          <w:rFonts w:asciiTheme="minorHAnsi" w:hAnsiTheme="minorHAnsi" w:cstheme="minorHAnsi"/>
          <w:color w:val="FF0000"/>
          <w:sz w:val="21"/>
          <w:szCs w:val="21"/>
        </w:rPr>
        <w:t xml:space="preserve">.  </w:t>
      </w:r>
      <w:r w:rsidR="00A95E71" w:rsidRPr="00DF6945">
        <w:rPr>
          <w:rFonts w:asciiTheme="minorHAnsi" w:hAnsiTheme="minorHAnsi" w:cstheme="minorHAnsi"/>
          <w:sz w:val="21"/>
          <w:szCs w:val="21"/>
        </w:rPr>
        <w:t>You must upload all documents to blackboard in order to receive credit for an assignment and complete the course.</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F5520C" w:rsidRPr="00847B6C" w14:paraId="408F8E37" w14:textId="77777777" w:rsidTr="003D52FE">
        <w:trPr>
          <w:trHeight w:val="270"/>
        </w:trPr>
        <w:tc>
          <w:tcPr>
            <w:tcW w:w="743" w:type="dxa"/>
            <w:noWrap/>
            <w:hideMark/>
          </w:tcPr>
          <w:p w14:paraId="3B37CD21" w14:textId="77777777" w:rsidR="00F5520C" w:rsidRPr="00847B6C" w:rsidRDefault="00F5520C" w:rsidP="003D52FE">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66C53923" w14:textId="77777777" w:rsidR="00F5520C" w:rsidRPr="00341396" w:rsidRDefault="00F5520C" w:rsidP="003D52FE">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372DDEDD" w14:textId="77777777" w:rsidR="00F5520C" w:rsidRPr="00847B6C" w:rsidRDefault="00F5520C" w:rsidP="003D52FE">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5CB9461" w14:textId="77777777" w:rsidR="00F5520C" w:rsidRPr="00847B6C" w:rsidRDefault="00F5520C" w:rsidP="003D52FE">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1E08541D" w14:textId="77777777" w:rsidR="00F5520C" w:rsidRPr="002F4E17" w:rsidRDefault="00F5520C" w:rsidP="003D52FE">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by </w:t>
            </w:r>
            <w:r>
              <w:rPr>
                <w:rFonts w:asciiTheme="minorHAnsi" w:hAnsiTheme="minorHAnsi" w:cstheme="minorHAnsi"/>
                <w:b/>
                <w:bCs/>
                <w:iCs/>
                <w:sz w:val="21"/>
                <w:szCs w:val="21"/>
              </w:rPr>
              <w:t>S</w:t>
            </w:r>
            <w:r>
              <w:rPr>
                <w:b/>
                <w:bCs/>
                <w:iCs/>
                <w:sz w:val="21"/>
                <w:szCs w:val="21"/>
              </w:rPr>
              <w:t>unday, 11:59pm</w:t>
            </w:r>
          </w:p>
        </w:tc>
      </w:tr>
      <w:tr w:rsidR="00F5520C" w:rsidRPr="00847B6C" w14:paraId="3F2C4DF4" w14:textId="77777777" w:rsidTr="003D52FE">
        <w:trPr>
          <w:trHeight w:val="2951"/>
        </w:trPr>
        <w:tc>
          <w:tcPr>
            <w:tcW w:w="743" w:type="dxa"/>
            <w:noWrap/>
            <w:hideMark/>
          </w:tcPr>
          <w:p w14:paraId="5E4F97DD"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2E81E8DB" w14:textId="475DE1FC" w:rsidR="00F5520C" w:rsidRPr="00C15901" w:rsidRDefault="00DF76D6" w:rsidP="003D52FE">
            <w:pPr>
              <w:jc w:val="center"/>
              <w:rPr>
                <w:rFonts w:asciiTheme="minorHAnsi" w:hAnsiTheme="minorHAnsi" w:cstheme="minorHAnsi"/>
                <w:iCs/>
                <w:sz w:val="21"/>
                <w:szCs w:val="21"/>
              </w:rPr>
            </w:pPr>
            <w:r>
              <w:rPr>
                <w:rFonts w:asciiTheme="minorHAnsi" w:hAnsiTheme="minorHAnsi" w:cstheme="minorHAnsi"/>
                <w:iCs/>
                <w:sz w:val="21"/>
                <w:szCs w:val="21"/>
              </w:rPr>
              <w:t>Jan. 9</w:t>
            </w:r>
            <w:r w:rsidR="0068229F" w:rsidRPr="0068229F">
              <w:rPr>
                <w:rFonts w:asciiTheme="minorHAnsi" w:hAnsiTheme="minorHAnsi" w:cstheme="minorHAnsi"/>
                <w:iCs/>
                <w:sz w:val="21"/>
                <w:szCs w:val="21"/>
                <w:vertAlign w:val="superscript"/>
              </w:rPr>
              <w:t>th</w:t>
            </w:r>
            <w:r w:rsidR="0068229F">
              <w:rPr>
                <w:rFonts w:asciiTheme="minorHAnsi" w:hAnsiTheme="minorHAnsi" w:cstheme="minorHAnsi"/>
                <w:iCs/>
                <w:sz w:val="21"/>
                <w:szCs w:val="21"/>
              </w:rPr>
              <w:t xml:space="preserve"> </w:t>
            </w:r>
            <w:r w:rsidRPr="00C15901">
              <w:rPr>
                <w:rFonts w:asciiTheme="minorHAnsi" w:hAnsiTheme="minorHAnsi" w:cstheme="minorHAnsi"/>
                <w:iCs/>
                <w:sz w:val="21"/>
                <w:szCs w:val="21"/>
              </w:rPr>
              <w:t>-</w:t>
            </w:r>
            <w:r>
              <w:rPr>
                <w:rFonts w:asciiTheme="minorHAnsi" w:hAnsiTheme="minorHAnsi" w:cstheme="minorHAnsi"/>
                <w:iCs/>
                <w:sz w:val="21"/>
                <w:szCs w:val="21"/>
              </w:rPr>
              <w:t>Jan. 1</w:t>
            </w:r>
            <w:r w:rsidR="0068229F">
              <w:rPr>
                <w:rFonts w:asciiTheme="minorHAnsi" w:hAnsiTheme="minorHAnsi" w:cstheme="minorHAnsi"/>
                <w:iCs/>
                <w:sz w:val="21"/>
                <w:szCs w:val="21"/>
              </w:rPr>
              <w:t>5</w:t>
            </w:r>
            <w:r w:rsidR="0068229F" w:rsidRPr="0068229F">
              <w:rPr>
                <w:rFonts w:asciiTheme="minorHAnsi" w:hAnsiTheme="minorHAnsi" w:cstheme="minorHAnsi"/>
                <w:iCs/>
                <w:sz w:val="21"/>
                <w:szCs w:val="21"/>
                <w:vertAlign w:val="superscript"/>
              </w:rPr>
              <w:t>th</w:t>
            </w:r>
            <w:r w:rsidR="0068229F">
              <w:rPr>
                <w:rFonts w:asciiTheme="minorHAnsi" w:hAnsiTheme="minorHAnsi" w:cstheme="minorHAnsi"/>
                <w:iCs/>
                <w:sz w:val="21"/>
                <w:szCs w:val="21"/>
              </w:rPr>
              <w:t xml:space="preserve"> </w:t>
            </w:r>
          </w:p>
        </w:tc>
        <w:tc>
          <w:tcPr>
            <w:tcW w:w="4320" w:type="dxa"/>
            <w:hideMark/>
          </w:tcPr>
          <w:p w14:paraId="48CEDECB" w14:textId="2E05F469" w:rsidR="00F5520C" w:rsidRPr="00C15901" w:rsidRDefault="009C0DEB" w:rsidP="003D52FE">
            <w:pPr>
              <w:pStyle w:val="Default"/>
              <w:rPr>
                <w:rFonts w:asciiTheme="minorHAnsi" w:hAnsiTheme="minorHAnsi" w:cstheme="minorHAnsi"/>
                <w:b/>
                <w:iCs/>
                <w:sz w:val="21"/>
                <w:szCs w:val="21"/>
              </w:rPr>
            </w:pPr>
            <w:r>
              <w:rPr>
                <w:rFonts w:asciiTheme="minorHAnsi" w:hAnsiTheme="minorHAnsi" w:cstheme="minorHAnsi"/>
                <w:b/>
                <w:iCs/>
                <w:sz w:val="21"/>
                <w:szCs w:val="21"/>
              </w:rPr>
              <w:t>Wednesda</w:t>
            </w:r>
            <w:r w:rsidR="00F5520C">
              <w:rPr>
                <w:rFonts w:asciiTheme="minorHAnsi" w:hAnsiTheme="minorHAnsi" w:cstheme="minorHAnsi"/>
                <w:b/>
                <w:iCs/>
                <w:sz w:val="21"/>
                <w:szCs w:val="21"/>
              </w:rPr>
              <w:t>y</w:t>
            </w:r>
            <w:r w:rsidR="00F5520C" w:rsidRPr="00C15901">
              <w:rPr>
                <w:rFonts w:asciiTheme="minorHAnsi" w:hAnsiTheme="minorHAnsi" w:cstheme="minorHAnsi"/>
                <w:b/>
                <w:iCs/>
                <w:sz w:val="21"/>
                <w:szCs w:val="21"/>
              </w:rPr>
              <w:t xml:space="preserve"> </w:t>
            </w:r>
            <w:r w:rsidR="00DF76D6">
              <w:rPr>
                <w:rFonts w:asciiTheme="minorHAnsi" w:hAnsiTheme="minorHAnsi" w:cstheme="minorHAnsi"/>
                <w:b/>
                <w:iCs/>
                <w:sz w:val="21"/>
                <w:szCs w:val="21"/>
              </w:rPr>
              <w:t>1</w:t>
            </w:r>
            <w:r w:rsidR="00F5520C">
              <w:rPr>
                <w:rFonts w:asciiTheme="minorHAnsi" w:hAnsiTheme="minorHAnsi" w:cstheme="minorHAnsi"/>
                <w:b/>
                <w:iCs/>
                <w:sz w:val="21"/>
                <w:szCs w:val="21"/>
              </w:rPr>
              <w:t>-</w:t>
            </w:r>
            <w:r w:rsidR="00DF76D6">
              <w:rPr>
                <w:rFonts w:asciiTheme="minorHAnsi" w:hAnsiTheme="minorHAnsi" w:cstheme="minorHAnsi"/>
                <w:b/>
                <w:iCs/>
                <w:sz w:val="21"/>
                <w:szCs w:val="21"/>
              </w:rPr>
              <w:t>11</w:t>
            </w:r>
            <w:r w:rsidR="00F5520C">
              <w:rPr>
                <w:rFonts w:asciiTheme="minorHAnsi" w:hAnsiTheme="minorHAnsi" w:cstheme="minorHAnsi"/>
                <w:b/>
                <w:iCs/>
                <w:sz w:val="21"/>
                <w:szCs w:val="21"/>
              </w:rPr>
              <w:t>-2</w:t>
            </w:r>
            <w:r w:rsidR="00DF76D6">
              <w:rPr>
                <w:rFonts w:asciiTheme="minorHAnsi" w:hAnsiTheme="minorHAnsi" w:cstheme="minorHAnsi"/>
                <w:b/>
                <w:iCs/>
                <w:sz w:val="21"/>
                <w:szCs w:val="21"/>
              </w:rPr>
              <w:t>3</w:t>
            </w:r>
          </w:p>
          <w:p w14:paraId="4345E54B" w14:textId="77777777" w:rsidR="00F5520C" w:rsidRPr="00C15901" w:rsidRDefault="00F5520C" w:rsidP="003D52FE">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6B7A3606" w14:textId="77777777" w:rsidR="00F5520C" w:rsidRPr="00C15901" w:rsidRDefault="00F5520C" w:rsidP="003D52FE">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4A7784D5" w14:textId="77777777" w:rsidR="00F5520C" w:rsidRPr="00C15901" w:rsidRDefault="00F5520C" w:rsidP="003D52FE">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662FB492" w14:textId="77777777" w:rsidR="00F5520C" w:rsidRPr="000F28FA" w:rsidRDefault="00F5520C" w:rsidP="003D52FE">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4F2F3308" w14:textId="15F976DE" w:rsidR="00F5520C" w:rsidRDefault="00F5520C" w:rsidP="003D52FE">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3E94B3D2" w14:textId="0B945F8C" w:rsidR="00DF76D6" w:rsidRPr="00C15901" w:rsidRDefault="00DF76D6" w:rsidP="00DF76D6">
            <w:pPr>
              <w:rPr>
                <w:rFonts w:asciiTheme="minorHAnsi" w:hAnsiTheme="minorHAnsi" w:cstheme="minorHAnsi"/>
                <w:b/>
                <w:iCs/>
                <w:sz w:val="21"/>
                <w:szCs w:val="21"/>
              </w:rPr>
            </w:pPr>
            <w:r w:rsidRPr="00C15901">
              <w:rPr>
                <w:rFonts w:asciiTheme="minorHAnsi" w:hAnsiTheme="minorHAnsi" w:cstheme="minorHAnsi"/>
                <w:b/>
                <w:iCs/>
                <w:sz w:val="21"/>
                <w:szCs w:val="21"/>
              </w:rPr>
              <w:t xml:space="preserve">Friday </w:t>
            </w:r>
            <w:r>
              <w:rPr>
                <w:rFonts w:asciiTheme="minorHAnsi" w:hAnsiTheme="minorHAnsi" w:cstheme="minorHAnsi"/>
                <w:b/>
                <w:iCs/>
                <w:sz w:val="21"/>
                <w:szCs w:val="21"/>
              </w:rPr>
              <w:t>1</w:t>
            </w:r>
            <w:r w:rsidRPr="00C15901">
              <w:rPr>
                <w:rFonts w:asciiTheme="minorHAnsi" w:hAnsiTheme="minorHAnsi" w:cstheme="minorHAnsi"/>
                <w:b/>
                <w:iCs/>
                <w:sz w:val="21"/>
                <w:szCs w:val="21"/>
              </w:rPr>
              <w:t>-</w:t>
            </w:r>
            <w:r>
              <w:rPr>
                <w:rFonts w:asciiTheme="minorHAnsi" w:hAnsiTheme="minorHAnsi" w:cstheme="minorHAnsi"/>
                <w:b/>
                <w:iCs/>
                <w:sz w:val="21"/>
                <w:szCs w:val="21"/>
              </w:rPr>
              <w:t>20</w:t>
            </w:r>
            <w:r w:rsidRPr="00C15901">
              <w:rPr>
                <w:rFonts w:asciiTheme="minorHAnsi" w:hAnsiTheme="minorHAnsi" w:cstheme="minorHAnsi"/>
                <w:b/>
                <w:iCs/>
                <w:sz w:val="21"/>
                <w:szCs w:val="21"/>
              </w:rPr>
              <w:t>-202</w:t>
            </w:r>
            <w:r>
              <w:rPr>
                <w:rFonts w:asciiTheme="minorHAnsi" w:hAnsiTheme="minorHAnsi" w:cstheme="minorHAnsi"/>
                <w:b/>
                <w:iCs/>
                <w:sz w:val="21"/>
                <w:szCs w:val="21"/>
              </w:rPr>
              <w:t>3</w:t>
            </w:r>
          </w:p>
          <w:p w14:paraId="69C35501" w14:textId="77777777" w:rsidR="00DF76D6" w:rsidRPr="00C15901" w:rsidRDefault="00DF76D6" w:rsidP="00DF76D6">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1E51E20A" w14:textId="32113A73" w:rsidR="00DF76D6" w:rsidRDefault="00DF76D6" w:rsidP="00DF76D6">
            <w:pPr>
              <w:rPr>
                <w:rFonts w:asciiTheme="minorHAnsi" w:hAnsiTheme="minorHAnsi" w:cstheme="minorHAnsi"/>
                <w:iCs/>
                <w:sz w:val="21"/>
                <w:szCs w:val="21"/>
              </w:rPr>
            </w:pPr>
            <w:r w:rsidRPr="00C15901">
              <w:rPr>
                <w:rFonts w:asciiTheme="minorHAnsi" w:hAnsiTheme="minorHAnsi" w:cstheme="minorHAnsi"/>
                <w:iCs/>
                <w:sz w:val="21"/>
                <w:szCs w:val="21"/>
              </w:rPr>
              <w:t>Via Webex link provided to supervisors</w:t>
            </w:r>
          </w:p>
          <w:p w14:paraId="59FC0BBC" w14:textId="77777777" w:rsidR="0068229F" w:rsidRDefault="0068229F" w:rsidP="00DF76D6">
            <w:pPr>
              <w:rPr>
                <w:rFonts w:asciiTheme="minorHAnsi" w:hAnsiTheme="minorHAnsi" w:cstheme="minorHAnsi"/>
                <w:iCs/>
                <w:sz w:val="21"/>
                <w:szCs w:val="21"/>
              </w:rPr>
            </w:pPr>
          </w:p>
          <w:p w14:paraId="28A3C4CD" w14:textId="0859A510" w:rsidR="0068229F" w:rsidRPr="00DF76D6" w:rsidRDefault="0068229F" w:rsidP="00DF76D6">
            <w:pPr>
              <w:rPr>
                <w:rFonts w:asciiTheme="minorHAnsi" w:hAnsiTheme="minorHAnsi" w:cstheme="minorHAnsi"/>
                <w:iCs/>
                <w:sz w:val="21"/>
                <w:szCs w:val="21"/>
              </w:rPr>
            </w:pPr>
            <w:r w:rsidRPr="008C631F">
              <w:rPr>
                <w:rFonts w:asciiTheme="minorHAnsi" w:hAnsiTheme="minorHAnsi" w:cstheme="minorHAnsi"/>
                <w:b/>
                <w:iCs/>
                <w:sz w:val="21"/>
                <w:szCs w:val="21"/>
              </w:rPr>
              <w:t>NCCU Career Institute</w:t>
            </w:r>
            <w:r>
              <w:rPr>
                <w:rFonts w:asciiTheme="minorHAnsi" w:hAnsiTheme="minorHAnsi" w:cstheme="minorHAnsi"/>
                <w:b/>
                <w:iCs/>
                <w:sz w:val="21"/>
                <w:szCs w:val="21"/>
              </w:rPr>
              <w:t xml:space="preserve"> 1/13/23</w:t>
            </w:r>
          </w:p>
          <w:p w14:paraId="60C5AC9F" w14:textId="77777777" w:rsidR="00F5520C" w:rsidRPr="00C15901" w:rsidRDefault="00F5520C" w:rsidP="003D52FE">
            <w:pPr>
              <w:rPr>
                <w:rFonts w:asciiTheme="minorHAnsi" w:hAnsiTheme="minorHAnsi" w:cstheme="minorHAnsi"/>
                <w:iCs/>
                <w:sz w:val="21"/>
                <w:szCs w:val="21"/>
              </w:rPr>
            </w:pPr>
          </w:p>
          <w:p w14:paraId="1A7C2D20" w14:textId="7501A844" w:rsidR="00F5520C" w:rsidRPr="000F28FA" w:rsidRDefault="00F5520C" w:rsidP="003D52FE">
            <w:pPr>
              <w:rPr>
                <w:rFonts w:asciiTheme="minorHAnsi" w:hAnsiTheme="minorHAnsi" w:cstheme="minorHAnsi"/>
                <w:b/>
                <w:iCs/>
                <w:sz w:val="21"/>
                <w:szCs w:val="21"/>
              </w:rPr>
            </w:pPr>
          </w:p>
        </w:tc>
        <w:tc>
          <w:tcPr>
            <w:tcW w:w="4050" w:type="dxa"/>
            <w:hideMark/>
          </w:tcPr>
          <w:p w14:paraId="28DBE48A" w14:textId="77777777" w:rsidR="00F5520C" w:rsidRPr="002F4E17" w:rsidRDefault="00F5520C" w:rsidP="003D52FE">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 xml:space="preserve">Learning Plan </w:t>
            </w:r>
            <w:r w:rsidRPr="002F4E17">
              <w:rPr>
                <w:rFonts w:asciiTheme="minorHAnsi" w:hAnsiTheme="minorHAnsi" w:cstheme="minorHAnsi"/>
                <w:b/>
                <w:iCs/>
                <w:sz w:val="21"/>
                <w:szCs w:val="21"/>
              </w:rPr>
              <w:t xml:space="preserve">Goals </w:t>
            </w:r>
          </w:p>
          <w:p w14:paraId="16DB59A7" w14:textId="77777777" w:rsidR="00F5520C"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Signed Risk Acknowledgement Form</w:t>
            </w:r>
          </w:p>
          <w:p w14:paraId="780B1523" w14:textId="77777777" w:rsidR="00F5520C"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Student Information Sheet</w:t>
            </w:r>
          </w:p>
          <w:p w14:paraId="5C36C5C4" w14:textId="77777777" w:rsidR="00F5520C" w:rsidRPr="003C7FEB"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 xml:space="preserve">Copy of Site Recording Form </w:t>
            </w:r>
          </w:p>
          <w:p w14:paraId="3C4DD954" w14:textId="77777777" w:rsidR="00F5520C" w:rsidRDefault="00F5520C" w:rsidP="003D52FE">
            <w:pPr>
              <w:pStyle w:val="ListParagraph"/>
              <w:numPr>
                <w:ilvl w:val="0"/>
                <w:numId w:val="9"/>
              </w:numPr>
              <w:rPr>
                <w:rFonts w:asciiTheme="minorHAnsi" w:hAnsiTheme="minorHAnsi" w:cstheme="minorHAnsi"/>
                <w:iCs/>
                <w:sz w:val="21"/>
                <w:szCs w:val="21"/>
                <w:highlight w:val="yellow"/>
              </w:rPr>
            </w:pPr>
            <w:r>
              <w:rPr>
                <w:rFonts w:asciiTheme="minorHAnsi" w:hAnsiTheme="minorHAnsi" w:cstheme="minorHAnsi"/>
                <w:iCs/>
                <w:sz w:val="21"/>
                <w:szCs w:val="21"/>
              </w:rPr>
              <w:t>Provide copy of MOA (</w:t>
            </w:r>
            <w:r w:rsidRPr="008C631F">
              <w:rPr>
                <w:rFonts w:asciiTheme="minorHAnsi" w:hAnsiTheme="minorHAnsi" w:cstheme="minorHAnsi"/>
                <w:iCs/>
                <w:sz w:val="21"/>
                <w:szCs w:val="21"/>
                <w:highlight w:val="yellow"/>
              </w:rPr>
              <w:t>Dr. Blount has a copy)</w:t>
            </w:r>
          </w:p>
          <w:p w14:paraId="11973F4A" w14:textId="77777777" w:rsidR="00F5520C" w:rsidRDefault="00F5520C" w:rsidP="003D52FE">
            <w:pPr>
              <w:pStyle w:val="ListParagraph"/>
              <w:numPr>
                <w:ilvl w:val="0"/>
                <w:numId w:val="9"/>
              </w:numPr>
              <w:rPr>
                <w:rFonts w:asciiTheme="minorHAnsi" w:hAnsiTheme="minorHAnsi" w:cstheme="minorHAnsi"/>
                <w:iCs/>
                <w:sz w:val="21"/>
                <w:szCs w:val="21"/>
              </w:rPr>
            </w:pPr>
            <w:r w:rsidRPr="000F28FA">
              <w:rPr>
                <w:rFonts w:asciiTheme="minorHAnsi" w:hAnsiTheme="minorHAnsi" w:cstheme="minorHAnsi"/>
                <w:iCs/>
                <w:sz w:val="21"/>
                <w:szCs w:val="21"/>
              </w:rPr>
              <w:t>Sign-up for Recording/Case Presentations</w:t>
            </w:r>
          </w:p>
          <w:p w14:paraId="7263B034" w14:textId="77777777" w:rsidR="00F5520C" w:rsidRPr="000F28FA" w:rsidRDefault="00F5520C" w:rsidP="003D52FE">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 xml:space="preserve">Sign-up for Skills Presentation </w:t>
            </w:r>
          </w:p>
          <w:p w14:paraId="756BAF2D" w14:textId="77777777" w:rsidR="00F5520C" w:rsidRPr="002F4E17" w:rsidRDefault="00F5520C" w:rsidP="003D52FE">
            <w:pPr>
              <w:pStyle w:val="ListParagraph"/>
              <w:rPr>
                <w:rFonts w:asciiTheme="minorHAnsi" w:hAnsiTheme="minorHAnsi" w:cstheme="minorHAnsi"/>
                <w:iCs/>
                <w:sz w:val="21"/>
                <w:szCs w:val="21"/>
              </w:rPr>
            </w:pPr>
          </w:p>
        </w:tc>
      </w:tr>
      <w:tr w:rsidR="00F5520C" w:rsidRPr="00847B6C" w14:paraId="0B78B0BF" w14:textId="77777777" w:rsidTr="003D52FE">
        <w:trPr>
          <w:trHeight w:val="2105"/>
        </w:trPr>
        <w:tc>
          <w:tcPr>
            <w:tcW w:w="743" w:type="dxa"/>
            <w:noWrap/>
            <w:hideMark/>
          </w:tcPr>
          <w:p w14:paraId="21B7662E"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13D7B2B4" w14:textId="7EDD05EF" w:rsidR="00F5520C" w:rsidRPr="00C15901" w:rsidRDefault="0068229F" w:rsidP="003D52FE">
            <w:pPr>
              <w:jc w:val="center"/>
              <w:rPr>
                <w:rFonts w:asciiTheme="minorHAnsi" w:hAnsiTheme="minorHAnsi" w:cstheme="minorHAnsi"/>
                <w:iCs/>
                <w:sz w:val="21"/>
                <w:szCs w:val="21"/>
              </w:rPr>
            </w:pPr>
            <w:r>
              <w:rPr>
                <w:rFonts w:asciiTheme="minorHAnsi" w:hAnsiTheme="minorHAnsi" w:cstheme="minorHAnsi"/>
                <w:iCs/>
                <w:sz w:val="21"/>
                <w:szCs w:val="21"/>
              </w:rPr>
              <w:t>Jan. 16</w:t>
            </w:r>
            <w:r w:rsidRPr="0068229F">
              <w:rPr>
                <w:rFonts w:asciiTheme="minorHAnsi" w:hAnsiTheme="minorHAnsi" w:cstheme="minorHAnsi"/>
                <w:iCs/>
                <w:sz w:val="21"/>
                <w:szCs w:val="21"/>
                <w:vertAlign w:val="superscript"/>
              </w:rPr>
              <w:t>th</w:t>
            </w:r>
            <w:r>
              <w:rPr>
                <w:rFonts w:asciiTheme="minorHAnsi" w:hAnsiTheme="minorHAnsi" w:cstheme="minorHAnsi"/>
                <w:iCs/>
                <w:sz w:val="21"/>
                <w:szCs w:val="21"/>
              </w:rPr>
              <w:t>-Jan.22nd</w:t>
            </w:r>
          </w:p>
        </w:tc>
        <w:tc>
          <w:tcPr>
            <w:tcW w:w="4320" w:type="dxa"/>
            <w:hideMark/>
          </w:tcPr>
          <w:p w14:paraId="54EF5B83" w14:textId="7616ED8B" w:rsidR="00F5520C" w:rsidRPr="00C15901" w:rsidRDefault="003C3F70"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w:t>
            </w:r>
            <w:r w:rsidR="0068229F">
              <w:rPr>
                <w:rFonts w:asciiTheme="minorHAnsi" w:hAnsiTheme="minorHAnsi" w:cstheme="minorHAnsi"/>
                <w:b/>
                <w:iCs/>
                <w:sz w:val="21"/>
                <w:szCs w:val="21"/>
              </w:rPr>
              <w:t>1</w:t>
            </w:r>
            <w:r w:rsidR="00F5520C">
              <w:rPr>
                <w:rFonts w:asciiTheme="minorHAnsi" w:hAnsiTheme="minorHAnsi" w:cstheme="minorHAnsi"/>
                <w:b/>
                <w:iCs/>
                <w:sz w:val="21"/>
                <w:szCs w:val="21"/>
              </w:rPr>
              <w:t>-</w:t>
            </w:r>
            <w:r w:rsidR="0068229F">
              <w:rPr>
                <w:rFonts w:asciiTheme="minorHAnsi" w:hAnsiTheme="minorHAnsi" w:cstheme="minorHAnsi"/>
                <w:b/>
                <w:iCs/>
                <w:sz w:val="21"/>
                <w:szCs w:val="21"/>
              </w:rPr>
              <w:t>18</w:t>
            </w:r>
            <w:r w:rsidR="00F5520C">
              <w:rPr>
                <w:rFonts w:asciiTheme="minorHAnsi" w:hAnsiTheme="minorHAnsi" w:cstheme="minorHAnsi"/>
                <w:b/>
                <w:iCs/>
                <w:sz w:val="21"/>
                <w:szCs w:val="21"/>
              </w:rPr>
              <w:t>-</w:t>
            </w:r>
            <w:r w:rsidR="00F5520C" w:rsidRPr="00C15901">
              <w:rPr>
                <w:rFonts w:asciiTheme="minorHAnsi" w:hAnsiTheme="minorHAnsi" w:cstheme="minorHAnsi"/>
                <w:b/>
                <w:iCs/>
                <w:sz w:val="21"/>
                <w:szCs w:val="21"/>
              </w:rPr>
              <w:t>202</w:t>
            </w:r>
            <w:r w:rsidR="0068229F">
              <w:rPr>
                <w:rFonts w:asciiTheme="minorHAnsi" w:hAnsiTheme="minorHAnsi" w:cstheme="minorHAnsi"/>
                <w:b/>
                <w:iCs/>
                <w:sz w:val="21"/>
                <w:szCs w:val="21"/>
              </w:rPr>
              <w:t>3</w:t>
            </w:r>
          </w:p>
          <w:p w14:paraId="7D968C4C" w14:textId="77777777" w:rsidR="00F5520C"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339A4663" w14:textId="77777777" w:rsidR="0068229F" w:rsidRPr="00C15901" w:rsidRDefault="0068229F">
            <w:pPr>
              <w:pStyle w:val="ListParagraph"/>
              <w:numPr>
                <w:ilvl w:val="0"/>
                <w:numId w:val="21"/>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408B07DA" w14:textId="77777777" w:rsidR="0068229F" w:rsidRPr="00C15901" w:rsidRDefault="0068229F">
            <w:pPr>
              <w:pStyle w:val="ListParagraph"/>
              <w:numPr>
                <w:ilvl w:val="0"/>
                <w:numId w:val="21"/>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30B8FF67" w14:textId="77777777" w:rsidR="0068229F" w:rsidRPr="00C15901" w:rsidRDefault="0068229F">
            <w:pPr>
              <w:pStyle w:val="ListParagraph"/>
              <w:numPr>
                <w:ilvl w:val="0"/>
                <w:numId w:val="21"/>
              </w:numPr>
              <w:rPr>
                <w:rFonts w:asciiTheme="minorHAnsi" w:hAnsiTheme="minorHAnsi" w:cstheme="minorHAnsi"/>
                <w:b/>
                <w:iCs/>
                <w:sz w:val="21"/>
                <w:szCs w:val="21"/>
              </w:rPr>
            </w:pPr>
            <w:r w:rsidRPr="00C15901">
              <w:rPr>
                <w:rFonts w:asciiTheme="minorHAnsi" w:hAnsiTheme="minorHAnsi" w:cstheme="minorHAnsi"/>
                <w:b/>
                <w:iCs/>
                <w:sz w:val="21"/>
                <w:szCs w:val="21"/>
              </w:rPr>
              <w:t xml:space="preserve">Oral Site Presentations </w:t>
            </w:r>
          </w:p>
          <w:p w14:paraId="22A9069F" w14:textId="77777777" w:rsidR="00F5520C" w:rsidRPr="007D72D5" w:rsidRDefault="00F5520C" w:rsidP="003D52FE">
            <w:pPr>
              <w:jc w:val="center"/>
              <w:rPr>
                <w:rFonts w:asciiTheme="minorHAnsi" w:hAnsiTheme="minorHAnsi" w:cstheme="minorHAnsi"/>
                <w:b/>
                <w:bCs/>
                <w:iCs/>
                <w:sz w:val="21"/>
                <w:szCs w:val="21"/>
                <w:u w:val="single"/>
              </w:rPr>
            </w:pPr>
            <w:r w:rsidRPr="00C15901">
              <w:rPr>
                <w:rFonts w:asciiTheme="minorHAnsi" w:hAnsiTheme="minorHAnsi" w:cstheme="minorHAnsi"/>
                <w:iCs/>
                <w:sz w:val="21"/>
                <w:szCs w:val="21"/>
              </w:rPr>
              <w:br/>
            </w:r>
            <w:r w:rsidRPr="005F5904">
              <w:rPr>
                <w:rFonts w:asciiTheme="minorHAnsi" w:hAnsiTheme="minorHAnsi" w:cstheme="minorHAnsi"/>
                <w:b/>
                <w:bCs/>
                <w:iCs/>
                <w:sz w:val="21"/>
                <w:szCs w:val="21"/>
              </w:rPr>
              <w:t xml:space="preserve"> </w:t>
            </w:r>
            <w:r w:rsidRPr="007D72D5">
              <w:rPr>
                <w:rFonts w:asciiTheme="minorHAnsi" w:hAnsiTheme="minorHAnsi" w:cstheme="minorHAnsi"/>
                <w:b/>
                <w:bCs/>
                <w:iCs/>
                <w:sz w:val="21"/>
                <w:szCs w:val="21"/>
                <w:u w:val="single"/>
              </w:rPr>
              <w:t>Individual Supervision: Goals Discussion</w:t>
            </w:r>
          </w:p>
          <w:p w14:paraId="55223D73" w14:textId="77777777" w:rsidR="0068229F" w:rsidRPr="0068229F" w:rsidRDefault="0068229F" w:rsidP="0068229F">
            <w:pPr>
              <w:rPr>
                <w:rFonts w:asciiTheme="minorHAnsi" w:hAnsiTheme="minorHAnsi" w:cstheme="minorHAnsi"/>
                <w:b/>
                <w:bCs/>
                <w:sz w:val="20"/>
                <w:szCs w:val="20"/>
              </w:rPr>
            </w:pPr>
            <w:r w:rsidRPr="0068229F">
              <w:rPr>
                <w:rFonts w:asciiTheme="minorHAnsi" w:hAnsiTheme="minorHAnsi" w:cstheme="minorHAnsi"/>
                <w:b/>
                <w:bCs/>
                <w:sz w:val="20"/>
                <w:szCs w:val="20"/>
                <w:highlight w:val="yellow"/>
              </w:rPr>
              <w:t>1/24/23: First day for a student to initiate a withdrawal from a class (grade of WC) and student to request to be withdrawn from the institution (grade of W)</w:t>
            </w:r>
          </w:p>
          <w:p w14:paraId="496FBDC7" w14:textId="439F663E" w:rsidR="00F5520C" w:rsidRPr="00CB1E77" w:rsidRDefault="00F5520C" w:rsidP="003D52FE">
            <w:pPr>
              <w:rPr>
                <w:rFonts w:asciiTheme="minorHAnsi" w:hAnsiTheme="minorHAnsi" w:cstheme="minorHAnsi"/>
                <w:b/>
                <w:bCs/>
                <w:sz w:val="21"/>
                <w:szCs w:val="21"/>
              </w:rPr>
            </w:pPr>
          </w:p>
        </w:tc>
        <w:tc>
          <w:tcPr>
            <w:tcW w:w="4050" w:type="dxa"/>
            <w:hideMark/>
          </w:tcPr>
          <w:p w14:paraId="7EC97D4A" w14:textId="77777777" w:rsidR="0068229F" w:rsidRPr="005F5904" w:rsidRDefault="0068229F">
            <w:pPr>
              <w:pStyle w:val="ListParagraph"/>
              <w:numPr>
                <w:ilvl w:val="0"/>
                <w:numId w:val="44"/>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12D87D17" w14:textId="77777777" w:rsidR="0068229F" w:rsidRPr="002F4E17" w:rsidRDefault="0068229F" w:rsidP="0068229F">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p>
          <w:p w14:paraId="1643A2EA" w14:textId="77777777" w:rsidR="0068229F" w:rsidRPr="002F4E17" w:rsidRDefault="0068229F" w:rsidP="0068229F">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3BCDB064" w14:textId="77777777" w:rsidR="0068229F" w:rsidRPr="002F4E17" w:rsidRDefault="0068229F" w:rsidP="0068229F">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4CE5158D" w14:textId="0BE5826E" w:rsidR="00F32FBB" w:rsidRPr="005F7021" w:rsidRDefault="00F32FBB" w:rsidP="0068229F">
            <w:pPr>
              <w:pStyle w:val="ListParagraph"/>
              <w:rPr>
                <w:rFonts w:asciiTheme="minorHAnsi" w:hAnsiTheme="minorHAnsi" w:cstheme="minorHAnsi"/>
                <w:b/>
                <w:iCs/>
                <w:sz w:val="21"/>
                <w:szCs w:val="21"/>
              </w:rPr>
            </w:pPr>
          </w:p>
        </w:tc>
      </w:tr>
      <w:tr w:rsidR="00F5520C" w:rsidRPr="00847B6C" w14:paraId="1ED995CC" w14:textId="77777777" w:rsidTr="003D52FE">
        <w:trPr>
          <w:trHeight w:val="1493"/>
        </w:trPr>
        <w:tc>
          <w:tcPr>
            <w:tcW w:w="743" w:type="dxa"/>
            <w:noWrap/>
            <w:hideMark/>
          </w:tcPr>
          <w:p w14:paraId="30213FCB"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38EB3FE0" w14:textId="11C0B413" w:rsidR="00F5520C" w:rsidRPr="00C15901" w:rsidRDefault="0068229F" w:rsidP="003D52FE">
            <w:pPr>
              <w:jc w:val="center"/>
              <w:rPr>
                <w:rFonts w:asciiTheme="minorHAnsi" w:hAnsiTheme="minorHAnsi" w:cstheme="minorHAnsi"/>
                <w:iCs/>
                <w:sz w:val="21"/>
                <w:szCs w:val="21"/>
              </w:rPr>
            </w:pPr>
            <w:r>
              <w:rPr>
                <w:rFonts w:asciiTheme="minorHAnsi" w:hAnsiTheme="minorHAnsi" w:cstheme="minorHAnsi"/>
                <w:iCs/>
                <w:sz w:val="21"/>
                <w:szCs w:val="21"/>
              </w:rPr>
              <w:t>Jan. 23</w:t>
            </w:r>
            <w:r w:rsidRPr="0068229F">
              <w:rPr>
                <w:rFonts w:asciiTheme="minorHAnsi" w:hAnsiTheme="minorHAnsi" w:cstheme="minorHAnsi"/>
                <w:iCs/>
                <w:sz w:val="21"/>
                <w:szCs w:val="21"/>
                <w:vertAlign w:val="superscript"/>
              </w:rPr>
              <w:t>rd</w:t>
            </w:r>
            <w:r>
              <w:rPr>
                <w:rFonts w:asciiTheme="minorHAnsi" w:hAnsiTheme="minorHAnsi" w:cstheme="minorHAnsi"/>
                <w:iCs/>
                <w:sz w:val="21"/>
                <w:szCs w:val="21"/>
              </w:rPr>
              <w:t>-Jan. 29</w:t>
            </w:r>
            <w:r w:rsidRPr="0068229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w:t>
            </w:r>
          </w:p>
        </w:tc>
        <w:tc>
          <w:tcPr>
            <w:tcW w:w="4320" w:type="dxa"/>
            <w:hideMark/>
          </w:tcPr>
          <w:p w14:paraId="33FE599B" w14:textId="3E69A1F1" w:rsidR="00F5520C" w:rsidRPr="00C15901" w:rsidRDefault="003C3F70"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w:t>
            </w:r>
            <w:r w:rsidR="00DE1F15">
              <w:rPr>
                <w:rFonts w:asciiTheme="minorHAnsi" w:hAnsiTheme="minorHAnsi" w:cstheme="minorHAnsi"/>
                <w:b/>
                <w:iCs/>
                <w:sz w:val="21"/>
                <w:szCs w:val="21"/>
              </w:rPr>
              <w:t>1</w:t>
            </w:r>
            <w:r w:rsidR="00F5520C" w:rsidRPr="00C15901">
              <w:rPr>
                <w:rFonts w:asciiTheme="minorHAnsi" w:hAnsiTheme="minorHAnsi" w:cstheme="minorHAnsi"/>
                <w:b/>
                <w:iCs/>
                <w:sz w:val="21"/>
                <w:szCs w:val="21"/>
              </w:rPr>
              <w:t>-</w:t>
            </w:r>
            <w:r w:rsidR="00DE1F15">
              <w:rPr>
                <w:rFonts w:asciiTheme="minorHAnsi" w:hAnsiTheme="minorHAnsi" w:cstheme="minorHAnsi"/>
                <w:b/>
                <w:iCs/>
                <w:sz w:val="21"/>
                <w:szCs w:val="21"/>
              </w:rPr>
              <w:t>25</w:t>
            </w:r>
            <w:r w:rsidR="0068229F">
              <w:rPr>
                <w:rFonts w:asciiTheme="minorHAnsi" w:hAnsiTheme="minorHAnsi" w:cstheme="minorHAnsi"/>
                <w:b/>
                <w:iCs/>
                <w:sz w:val="21"/>
                <w:szCs w:val="21"/>
              </w:rPr>
              <w:t>-</w:t>
            </w:r>
            <w:r w:rsidR="00F5520C" w:rsidRPr="00C15901">
              <w:rPr>
                <w:rFonts w:asciiTheme="minorHAnsi" w:hAnsiTheme="minorHAnsi" w:cstheme="minorHAnsi"/>
                <w:b/>
                <w:iCs/>
                <w:sz w:val="21"/>
                <w:szCs w:val="21"/>
              </w:rPr>
              <w:t>202</w:t>
            </w:r>
            <w:r w:rsidR="0068229F">
              <w:rPr>
                <w:rFonts w:asciiTheme="minorHAnsi" w:hAnsiTheme="minorHAnsi" w:cstheme="minorHAnsi"/>
                <w:b/>
                <w:iCs/>
                <w:sz w:val="21"/>
                <w:szCs w:val="21"/>
              </w:rPr>
              <w:t>3</w:t>
            </w:r>
          </w:p>
          <w:p w14:paraId="1A4EAC01" w14:textId="77777777" w:rsidR="0068229F" w:rsidRPr="00C15901" w:rsidRDefault="0068229F" w:rsidP="0068229F">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729644D" w14:textId="77777777" w:rsidR="0068229F" w:rsidRPr="00C15901" w:rsidRDefault="0068229F" w:rsidP="0068229F">
            <w:pPr>
              <w:pStyle w:val="ListParagraph"/>
              <w:numPr>
                <w:ilvl w:val="0"/>
                <w:numId w:val="17"/>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p>
          <w:p w14:paraId="18247F54" w14:textId="77777777" w:rsidR="0068229F" w:rsidRDefault="0068229F" w:rsidP="0068229F">
            <w:pPr>
              <w:rPr>
                <w:rFonts w:asciiTheme="minorHAnsi" w:hAnsiTheme="minorHAnsi" w:cstheme="minorHAnsi"/>
                <w:b/>
                <w:iCs/>
                <w:sz w:val="21"/>
                <w:szCs w:val="21"/>
              </w:rPr>
            </w:pPr>
            <w:r w:rsidRPr="00C15901">
              <w:rPr>
                <w:rFonts w:asciiTheme="minorHAnsi" w:hAnsiTheme="minorHAnsi" w:cstheme="minorHAnsi"/>
                <w:iCs/>
                <w:sz w:val="21"/>
                <w:szCs w:val="21"/>
              </w:rPr>
              <w:t>Case Presentations/Recording Reviews</w:t>
            </w:r>
            <w:r w:rsidRPr="00F32FBB">
              <w:rPr>
                <w:rFonts w:asciiTheme="minorHAnsi" w:hAnsiTheme="minorHAnsi" w:cstheme="minorHAnsi"/>
                <w:b/>
                <w:iCs/>
                <w:sz w:val="21"/>
                <w:szCs w:val="21"/>
              </w:rPr>
              <w:t xml:space="preserve"> </w:t>
            </w:r>
          </w:p>
          <w:p w14:paraId="5E4A2AB0" w14:textId="77777777" w:rsidR="00F5520C" w:rsidRDefault="00F5520C" w:rsidP="003D52FE">
            <w:pPr>
              <w:rPr>
                <w:rFonts w:asciiTheme="minorHAnsi" w:hAnsiTheme="minorHAnsi" w:cstheme="minorHAnsi"/>
                <w:iCs/>
                <w:sz w:val="21"/>
                <w:szCs w:val="21"/>
              </w:rPr>
            </w:pPr>
          </w:p>
          <w:p w14:paraId="5E547BB3" w14:textId="77777777" w:rsidR="00F5520C" w:rsidRPr="008C631F" w:rsidRDefault="00F5520C" w:rsidP="003D52FE">
            <w:pPr>
              <w:jc w:val="center"/>
              <w:rPr>
                <w:rFonts w:asciiTheme="minorHAnsi" w:hAnsiTheme="minorHAnsi" w:cstheme="minorHAnsi"/>
                <w:b/>
                <w:iCs/>
                <w:sz w:val="21"/>
                <w:szCs w:val="21"/>
              </w:rPr>
            </w:pPr>
          </w:p>
        </w:tc>
        <w:tc>
          <w:tcPr>
            <w:tcW w:w="4050" w:type="dxa"/>
            <w:shd w:val="clear" w:color="auto" w:fill="auto"/>
            <w:hideMark/>
          </w:tcPr>
          <w:p w14:paraId="78556926" w14:textId="77777777" w:rsidR="0068229F" w:rsidRPr="002F4E17" w:rsidRDefault="0068229F" w:rsidP="0068229F">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7FAFBCEE" w14:textId="77777777" w:rsidR="0068229F" w:rsidRPr="002F4E17" w:rsidRDefault="0068229F" w:rsidP="0068229F">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043FCE4A" w14:textId="13EFE67B" w:rsidR="00F5520C" w:rsidRPr="002F4E17" w:rsidRDefault="0068229F" w:rsidP="0068229F">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F5520C" w:rsidRPr="00847B6C" w14:paraId="669AFD21" w14:textId="77777777" w:rsidTr="003D52FE">
        <w:trPr>
          <w:trHeight w:val="971"/>
        </w:trPr>
        <w:tc>
          <w:tcPr>
            <w:tcW w:w="743" w:type="dxa"/>
            <w:noWrap/>
            <w:hideMark/>
          </w:tcPr>
          <w:p w14:paraId="1C546D55"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6DF30E86" w14:textId="365B6CCE" w:rsidR="00F5520C" w:rsidRPr="00C15901" w:rsidRDefault="0068229F" w:rsidP="003D52FE">
            <w:pPr>
              <w:jc w:val="center"/>
              <w:rPr>
                <w:rFonts w:asciiTheme="minorHAnsi" w:hAnsiTheme="minorHAnsi" w:cstheme="minorHAnsi"/>
                <w:iCs/>
                <w:sz w:val="21"/>
                <w:szCs w:val="21"/>
              </w:rPr>
            </w:pPr>
            <w:r>
              <w:rPr>
                <w:rFonts w:asciiTheme="minorHAnsi" w:hAnsiTheme="minorHAnsi" w:cstheme="minorHAnsi"/>
                <w:iCs/>
                <w:sz w:val="21"/>
                <w:szCs w:val="21"/>
              </w:rPr>
              <w:t>Jan. 30th</w:t>
            </w:r>
            <w:r w:rsidR="00F5520C">
              <w:rPr>
                <w:rFonts w:asciiTheme="minorHAnsi" w:hAnsiTheme="minorHAnsi" w:cstheme="minorHAnsi"/>
                <w:iCs/>
                <w:sz w:val="21"/>
                <w:szCs w:val="21"/>
              </w:rPr>
              <w:t xml:space="preserve">- </w:t>
            </w:r>
            <w:r>
              <w:rPr>
                <w:rFonts w:asciiTheme="minorHAnsi" w:hAnsiTheme="minorHAnsi" w:cstheme="minorHAnsi"/>
                <w:iCs/>
                <w:sz w:val="21"/>
                <w:szCs w:val="21"/>
              </w:rPr>
              <w:t>Feb. 5th</w:t>
            </w:r>
          </w:p>
          <w:p w14:paraId="208110CF" w14:textId="77777777" w:rsidR="00F5520C" w:rsidRPr="008C631F" w:rsidRDefault="00F5520C" w:rsidP="003D52FE">
            <w:pPr>
              <w:jc w:val="center"/>
              <w:rPr>
                <w:rFonts w:asciiTheme="minorHAnsi" w:hAnsiTheme="minorHAnsi" w:cstheme="minorHAnsi"/>
                <w:b/>
                <w:iCs/>
                <w:sz w:val="21"/>
                <w:szCs w:val="21"/>
              </w:rPr>
            </w:pPr>
          </w:p>
        </w:tc>
        <w:tc>
          <w:tcPr>
            <w:tcW w:w="4320" w:type="dxa"/>
            <w:hideMark/>
          </w:tcPr>
          <w:p w14:paraId="126E9EDB" w14:textId="31C4B1B0" w:rsidR="00F5520C" w:rsidRPr="00C15901" w:rsidRDefault="003C3F70"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sidRPr="003C3F70">
              <w:rPr>
                <w:rFonts w:asciiTheme="minorHAnsi" w:hAnsiTheme="minorHAnsi" w:cstheme="minorHAnsi"/>
                <w:iCs/>
                <w:sz w:val="21"/>
                <w:szCs w:val="21"/>
              </w:rPr>
              <w:t xml:space="preserve"> </w:t>
            </w:r>
            <w:r w:rsidR="00DE1F15" w:rsidRPr="00DE1F15">
              <w:rPr>
                <w:rFonts w:asciiTheme="minorHAnsi" w:hAnsiTheme="minorHAnsi" w:cstheme="minorHAnsi"/>
                <w:b/>
                <w:bCs/>
                <w:iCs/>
                <w:sz w:val="21"/>
                <w:szCs w:val="21"/>
              </w:rPr>
              <w:t>2</w:t>
            </w:r>
            <w:r w:rsidR="00F5520C" w:rsidRPr="00C15901">
              <w:rPr>
                <w:rFonts w:asciiTheme="minorHAnsi" w:hAnsiTheme="minorHAnsi" w:cstheme="minorHAnsi"/>
                <w:b/>
                <w:iCs/>
                <w:sz w:val="21"/>
                <w:szCs w:val="21"/>
              </w:rPr>
              <w:t>-</w:t>
            </w:r>
            <w:r w:rsidR="0068229F">
              <w:rPr>
                <w:rFonts w:asciiTheme="minorHAnsi" w:hAnsiTheme="minorHAnsi" w:cstheme="minorHAnsi"/>
                <w:b/>
                <w:iCs/>
                <w:sz w:val="21"/>
                <w:szCs w:val="21"/>
              </w:rPr>
              <w:t>1</w:t>
            </w:r>
            <w:r w:rsidR="00F5520C" w:rsidRPr="00C15901">
              <w:rPr>
                <w:rFonts w:asciiTheme="minorHAnsi" w:hAnsiTheme="minorHAnsi" w:cstheme="minorHAnsi"/>
                <w:b/>
                <w:iCs/>
                <w:sz w:val="21"/>
                <w:szCs w:val="21"/>
              </w:rPr>
              <w:t>-202</w:t>
            </w:r>
            <w:r w:rsidR="0068229F">
              <w:rPr>
                <w:rFonts w:asciiTheme="minorHAnsi" w:hAnsiTheme="minorHAnsi" w:cstheme="minorHAnsi"/>
                <w:b/>
                <w:iCs/>
                <w:sz w:val="21"/>
                <w:szCs w:val="21"/>
              </w:rPr>
              <w:t>3</w:t>
            </w:r>
          </w:p>
          <w:p w14:paraId="38D1003D"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5030558" w14:textId="77777777" w:rsidR="00F5520C" w:rsidRPr="00C15901" w:rsidRDefault="00F5520C" w:rsidP="003D52FE">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033E64D" w14:textId="77777777" w:rsidR="0068229F" w:rsidRPr="00C15901" w:rsidRDefault="0068229F" w:rsidP="0068229F">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73A88428" w14:textId="77777777" w:rsidR="00F5520C" w:rsidRPr="000F28FA" w:rsidRDefault="00F5520C" w:rsidP="003D52FE">
            <w:pPr>
              <w:rPr>
                <w:rFonts w:asciiTheme="minorHAnsi" w:hAnsiTheme="minorHAnsi" w:cstheme="minorHAnsi"/>
                <w:iCs/>
                <w:sz w:val="21"/>
                <w:szCs w:val="21"/>
              </w:rPr>
            </w:pPr>
          </w:p>
          <w:p w14:paraId="22E2E579" w14:textId="77777777" w:rsidR="00F5520C" w:rsidRPr="00C15901" w:rsidRDefault="00F5520C" w:rsidP="003D52FE">
            <w:pPr>
              <w:pStyle w:val="ListParagraph"/>
              <w:ind w:left="360"/>
              <w:rPr>
                <w:rFonts w:asciiTheme="minorHAnsi" w:hAnsiTheme="minorHAnsi" w:cstheme="minorHAnsi"/>
                <w:iCs/>
                <w:sz w:val="21"/>
                <w:szCs w:val="21"/>
              </w:rPr>
            </w:pPr>
          </w:p>
        </w:tc>
        <w:tc>
          <w:tcPr>
            <w:tcW w:w="4050" w:type="dxa"/>
            <w:hideMark/>
          </w:tcPr>
          <w:p w14:paraId="1AD4CA7F" w14:textId="77777777" w:rsidR="0068229F" w:rsidRPr="00847B6C" w:rsidRDefault="0068229F" w:rsidP="006822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322F9605" w14:textId="70693729" w:rsidR="00F5520C" w:rsidRPr="00847B6C" w:rsidRDefault="0068229F" w:rsidP="006822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F5520C" w:rsidRPr="00847B6C" w14:paraId="6059BF62" w14:textId="77777777" w:rsidTr="003D52FE">
        <w:trPr>
          <w:trHeight w:val="1430"/>
        </w:trPr>
        <w:tc>
          <w:tcPr>
            <w:tcW w:w="743" w:type="dxa"/>
            <w:noWrap/>
            <w:hideMark/>
          </w:tcPr>
          <w:p w14:paraId="62EDC77C"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570ABA7C" w14:textId="661C1C99" w:rsidR="00F5520C" w:rsidRPr="00C15901" w:rsidRDefault="0068229F" w:rsidP="003D52FE">
            <w:pPr>
              <w:jc w:val="center"/>
              <w:rPr>
                <w:rFonts w:asciiTheme="minorHAnsi" w:hAnsiTheme="minorHAnsi" w:cstheme="minorHAnsi"/>
                <w:iCs/>
                <w:sz w:val="21"/>
                <w:szCs w:val="21"/>
              </w:rPr>
            </w:pPr>
            <w:r>
              <w:rPr>
                <w:rFonts w:asciiTheme="minorHAnsi" w:hAnsiTheme="minorHAnsi" w:cstheme="minorHAnsi"/>
                <w:iCs/>
                <w:sz w:val="21"/>
                <w:szCs w:val="21"/>
              </w:rPr>
              <w:t>Feb. 6th</w:t>
            </w:r>
            <w:r w:rsidR="00F5520C">
              <w:rPr>
                <w:rFonts w:asciiTheme="minorHAnsi" w:hAnsiTheme="minorHAnsi" w:cstheme="minorHAnsi"/>
                <w:iCs/>
                <w:sz w:val="21"/>
                <w:szCs w:val="21"/>
              </w:rPr>
              <w:t xml:space="preserve">- </w:t>
            </w:r>
            <w:r>
              <w:rPr>
                <w:rFonts w:asciiTheme="minorHAnsi" w:hAnsiTheme="minorHAnsi" w:cstheme="minorHAnsi"/>
                <w:iCs/>
                <w:sz w:val="21"/>
                <w:szCs w:val="21"/>
              </w:rPr>
              <w:t>Feb. 12</w:t>
            </w:r>
            <w:r w:rsidRPr="0068229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w:t>
            </w:r>
            <w:r w:rsidR="00F5520C">
              <w:rPr>
                <w:rFonts w:asciiTheme="minorHAnsi" w:hAnsiTheme="minorHAnsi" w:cstheme="minorHAnsi"/>
                <w:iCs/>
                <w:sz w:val="21"/>
                <w:szCs w:val="21"/>
              </w:rPr>
              <w:t xml:space="preserve"> </w:t>
            </w:r>
          </w:p>
        </w:tc>
        <w:tc>
          <w:tcPr>
            <w:tcW w:w="4320" w:type="dxa"/>
            <w:hideMark/>
          </w:tcPr>
          <w:p w14:paraId="51A10A1A" w14:textId="20F15504" w:rsidR="00F5520C" w:rsidRPr="00C15901" w:rsidRDefault="003C3F70"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w:t>
            </w:r>
            <w:r w:rsidR="00B57EEC">
              <w:rPr>
                <w:rFonts w:asciiTheme="minorHAnsi" w:hAnsiTheme="minorHAnsi" w:cstheme="minorHAnsi"/>
                <w:b/>
                <w:iCs/>
                <w:sz w:val="21"/>
                <w:szCs w:val="21"/>
              </w:rPr>
              <w:t>2-</w:t>
            </w:r>
            <w:r w:rsidR="00DE1F15">
              <w:rPr>
                <w:rFonts w:asciiTheme="minorHAnsi" w:hAnsiTheme="minorHAnsi" w:cstheme="minorHAnsi"/>
                <w:b/>
                <w:iCs/>
                <w:sz w:val="21"/>
                <w:szCs w:val="21"/>
              </w:rPr>
              <w:t>8</w:t>
            </w:r>
            <w:r w:rsidR="00F5520C" w:rsidRPr="00C15901">
              <w:rPr>
                <w:rFonts w:asciiTheme="minorHAnsi" w:hAnsiTheme="minorHAnsi" w:cstheme="minorHAnsi"/>
                <w:b/>
                <w:iCs/>
                <w:sz w:val="21"/>
                <w:szCs w:val="21"/>
              </w:rPr>
              <w:t>-202</w:t>
            </w:r>
            <w:r w:rsidR="0068229F">
              <w:rPr>
                <w:rFonts w:asciiTheme="minorHAnsi" w:hAnsiTheme="minorHAnsi" w:cstheme="minorHAnsi"/>
                <w:b/>
                <w:iCs/>
                <w:sz w:val="21"/>
                <w:szCs w:val="21"/>
              </w:rPr>
              <w:t>3</w:t>
            </w:r>
          </w:p>
          <w:p w14:paraId="3BC94A9A" w14:textId="77777777" w:rsidR="0068229F" w:rsidRPr="00C15901" w:rsidRDefault="0068229F" w:rsidP="0068229F">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43FCBBD" w14:textId="77777777" w:rsidR="0068229F" w:rsidRPr="00C15901" w:rsidRDefault="0068229F">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3FA1D44" w14:textId="77777777" w:rsidR="00F5520C" w:rsidRDefault="0068229F" w:rsidP="0068229F">
            <w:pPr>
              <w:rPr>
                <w:rFonts w:asciiTheme="minorHAnsi" w:hAnsiTheme="minorHAnsi" w:cstheme="minorHAnsi"/>
                <w:iCs/>
                <w:sz w:val="21"/>
                <w:szCs w:val="21"/>
              </w:rPr>
            </w:pPr>
            <w:r w:rsidRPr="00C15901">
              <w:rPr>
                <w:rFonts w:asciiTheme="minorHAnsi" w:hAnsiTheme="minorHAnsi" w:cstheme="minorHAnsi"/>
                <w:iCs/>
                <w:sz w:val="21"/>
                <w:szCs w:val="21"/>
              </w:rPr>
              <w:t>Skills Presentation</w:t>
            </w:r>
          </w:p>
          <w:p w14:paraId="4E44CEA4" w14:textId="77777777" w:rsidR="00B57EEC" w:rsidRDefault="00B57EEC" w:rsidP="00B57EEC">
            <w:pPr>
              <w:rPr>
                <w:rFonts w:asciiTheme="minorHAnsi" w:hAnsiTheme="minorHAnsi" w:cstheme="minorHAnsi"/>
                <w:iCs/>
                <w:sz w:val="21"/>
                <w:szCs w:val="21"/>
              </w:rPr>
            </w:pPr>
          </w:p>
          <w:p w14:paraId="2D416324" w14:textId="75603C66" w:rsidR="00B57EEC" w:rsidRPr="00B57EEC" w:rsidRDefault="00B57EEC" w:rsidP="00B57EEC">
            <w:pPr>
              <w:rPr>
                <w:rFonts w:asciiTheme="minorHAnsi" w:hAnsiTheme="minorHAnsi" w:cstheme="minorHAnsi"/>
                <w:iCs/>
                <w:sz w:val="21"/>
                <w:szCs w:val="21"/>
              </w:rPr>
            </w:pPr>
            <w:r w:rsidRPr="00B57EEC">
              <w:rPr>
                <w:rFonts w:asciiTheme="minorHAnsi" w:hAnsiTheme="minorHAnsi" w:cstheme="minorHAnsi"/>
                <w:iCs/>
                <w:sz w:val="21"/>
                <w:szCs w:val="21"/>
              </w:rPr>
              <w:t xml:space="preserve">Optional: NCCA Conference </w:t>
            </w:r>
            <w:r>
              <w:rPr>
                <w:rFonts w:asciiTheme="minorHAnsi" w:hAnsiTheme="minorHAnsi" w:cstheme="minorHAnsi"/>
                <w:iCs/>
                <w:sz w:val="21"/>
                <w:szCs w:val="21"/>
              </w:rPr>
              <w:t>2/9/23-2/11/23</w:t>
            </w:r>
          </w:p>
          <w:p w14:paraId="1148D769" w14:textId="15193B06" w:rsidR="00B57EEC" w:rsidRPr="00356084" w:rsidRDefault="00B57EEC" w:rsidP="0068229F">
            <w:pPr>
              <w:rPr>
                <w:rFonts w:asciiTheme="minorHAnsi" w:hAnsiTheme="minorHAnsi" w:cstheme="minorHAnsi"/>
                <w:iCs/>
                <w:sz w:val="21"/>
                <w:szCs w:val="21"/>
              </w:rPr>
            </w:pPr>
          </w:p>
        </w:tc>
        <w:tc>
          <w:tcPr>
            <w:tcW w:w="4050" w:type="dxa"/>
            <w:hideMark/>
          </w:tcPr>
          <w:p w14:paraId="3B174415" w14:textId="77777777" w:rsidR="0068229F" w:rsidRPr="002F4E17" w:rsidRDefault="0068229F" w:rsidP="0068229F">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lastRenderedPageBreak/>
              <w:t>Recording &amp; Tape Review #2</w:t>
            </w:r>
          </w:p>
          <w:p w14:paraId="069BBE1D" w14:textId="77777777" w:rsidR="0068229F" w:rsidRPr="00D86929" w:rsidRDefault="0068229F" w:rsidP="0068229F">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1FD901E7" w14:textId="77777777" w:rsidR="0068229F" w:rsidRPr="00847B6C" w:rsidRDefault="0068229F" w:rsidP="0068229F">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BE1A9DD" w14:textId="73A87C92" w:rsidR="00F5520C" w:rsidRPr="00847B6C" w:rsidRDefault="0068229F" w:rsidP="0068229F">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r w:rsidR="00F5520C" w:rsidRPr="00847B6C">
              <w:rPr>
                <w:rFonts w:asciiTheme="minorHAnsi" w:hAnsiTheme="minorHAnsi" w:cstheme="minorHAnsi"/>
                <w:iCs/>
                <w:sz w:val="21"/>
                <w:szCs w:val="21"/>
              </w:rPr>
              <w:t>Weekly Log</w:t>
            </w:r>
          </w:p>
          <w:p w14:paraId="3B3E4E97" w14:textId="77777777" w:rsidR="00F5520C" w:rsidRPr="00847B6C" w:rsidRDefault="00F5520C" w:rsidP="003D52FE">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F5520C" w:rsidRPr="00847B6C" w14:paraId="3EECAF1F" w14:textId="77777777" w:rsidTr="003D52FE">
        <w:trPr>
          <w:trHeight w:val="1520"/>
        </w:trPr>
        <w:tc>
          <w:tcPr>
            <w:tcW w:w="743" w:type="dxa"/>
            <w:noWrap/>
            <w:hideMark/>
          </w:tcPr>
          <w:p w14:paraId="6E100C35"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6</w:t>
            </w:r>
          </w:p>
        </w:tc>
        <w:tc>
          <w:tcPr>
            <w:tcW w:w="1417" w:type="dxa"/>
            <w:noWrap/>
            <w:hideMark/>
          </w:tcPr>
          <w:p w14:paraId="78B145E3" w14:textId="4B87E733" w:rsidR="00F5520C" w:rsidRPr="00C15901" w:rsidRDefault="00B57EEC" w:rsidP="003D52FE">
            <w:pPr>
              <w:jc w:val="center"/>
              <w:rPr>
                <w:rFonts w:asciiTheme="minorHAnsi" w:hAnsiTheme="minorHAnsi" w:cstheme="minorHAnsi"/>
                <w:iCs/>
                <w:sz w:val="21"/>
                <w:szCs w:val="21"/>
              </w:rPr>
            </w:pPr>
            <w:r>
              <w:rPr>
                <w:rFonts w:asciiTheme="minorHAnsi" w:hAnsiTheme="minorHAnsi" w:cstheme="minorHAnsi"/>
                <w:iCs/>
                <w:sz w:val="21"/>
                <w:szCs w:val="21"/>
              </w:rPr>
              <w:t>Feb. 13</w:t>
            </w:r>
            <w:r w:rsidRPr="00B57EEC">
              <w:rPr>
                <w:rFonts w:asciiTheme="minorHAnsi" w:hAnsiTheme="minorHAnsi" w:cstheme="minorHAnsi"/>
                <w:iCs/>
                <w:sz w:val="21"/>
                <w:szCs w:val="21"/>
                <w:vertAlign w:val="superscript"/>
              </w:rPr>
              <w:t>th</w:t>
            </w:r>
            <w:r>
              <w:rPr>
                <w:rFonts w:asciiTheme="minorHAnsi" w:hAnsiTheme="minorHAnsi" w:cstheme="minorHAnsi"/>
                <w:iCs/>
                <w:sz w:val="21"/>
                <w:szCs w:val="21"/>
              </w:rPr>
              <w:t>-Feb. 19</w:t>
            </w:r>
            <w:r w:rsidRPr="00B57EEC">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w:t>
            </w:r>
            <w:r w:rsidR="00AA4023">
              <w:rPr>
                <w:rFonts w:asciiTheme="minorHAnsi" w:hAnsiTheme="minorHAnsi" w:cstheme="minorHAnsi"/>
                <w:iCs/>
                <w:sz w:val="21"/>
                <w:szCs w:val="21"/>
              </w:rPr>
              <w:t xml:space="preserve"> </w:t>
            </w:r>
            <w:r w:rsidR="00F5520C">
              <w:rPr>
                <w:rFonts w:asciiTheme="minorHAnsi" w:hAnsiTheme="minorHAnsi" w:cstheme="minorHAnsi"/>
                <w:iCs/>
                <w:sz w:val="21"/>
                <w:szCs w:val="21"/>
              </w:rPr>
              <w:t xml:space="preserve"> </w:t>
            </w:r>
          </w:p>
        </w:tc>
        <w:tc>
          <w:tcPr>
            <w:tcW w:w="4320" w:type="dxa"/>
            <w:hideMark/>
          </w:tcPr>
          <w:p w14:paraId="000D0855" w14:textId="5D1C6E89" w:rsidR="00B57EEC" w:rsidRPr="00C15901" w:rsidRDefault="00B57EEC" w:rsidP="00B57EEC">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2</w:t>
            </w:r>
            <w:r w:rsidRPr="00C15901">
              <w:rPr>
                <w:rFonts w:asciiTheme="minorHAnsi" w:hAnsiTheme="minorHAnsi" w:cstheme="minorHAnsi"/>
                <w:b/>
                <w:iCs/>
                <w:sz w:val="21"/>
                <w:szCs w:val="21"/>
              </w:rPr>
              <w:t>-</w:t>
            </w:r>
            <w:r>
              <w:rPr>
                <w:rFonts w:asciiTheme="minorHAnsi" w:hAnsiTheme="minorHAnsi" w:cstheme="minorHAnsi"/>
                <w:b/>
                <w:iCs/>
                <w:sz w:val="21"/>
                <w:szCs w:val="21"/>
              </w:rPr>
              <w:t>1</w:t>
            </w:r>
            <w:r w:rsidR="00DE1F15">
              <w:rPr>
                <w:rFonts w:asciiTheme="minorHAnsi" w:hAnsiTheme="minorHAnsi" w:cstheme="minorHAnsi"/>
                <w:b/>
                <w:iCs/>
                <w:sz w:val="21"/>
                <w:szCs w:val="21"/>
              </w:rPr>
              <w:t>5</w:t>
            </w:r>
            <w:r w:rsidRPr="00C15901">
              <w:rPr>
                <w:rFonts w:asciiTheme="minorHAnsi" w:hAnsiTheme="minorHAnsi" w:cstheme="minorHAnsi"/>
                <w:b/>
                <w:iCs/>
                <w:sz w:val="21"/>
                <w:szCs w:val="21"/>
              </w:rPr>
              <w:t>-</w:t>
            </w:r>
            <w:r>
              <w:rPr>
                <w:rFonts w:asciiTheme="minorHAnsi" w:hAnsiTheme="minorHAnsi" w:cstheme="minorHAnsi"/>
                <w:b/>
                <w:iCs/>
                <w:sz w:val="21"/>
                <w:szCs w:val="21"/>
              </w:rPr>
              <w:t>20</w:t>
            </w:r>
            <w:r w:rsidRPr="00C15901">
              <w:rPr>
                <w:rFonts w:asciiTheme="minorHAnsi" w:hAnsiTheme="minorHAnsi" w:cstheme="minorHAnsi"/>
                <w:b/>
                <w:iCs/>
                <w:sz w:val="21"/>
                <w:szCs w:val="21"/>
              </w:rPr>
              <w:t>2</w:t>
            </w:r>
            <w:r>
              <w:rPr>
                <w:rFonts w:asciiTheme="minorHAnsi" w:hAnsiTheme="minorHAnsi" w:cstheme="minorHAnsi"/>
                <w:b/>
                <w:iCs/>
                <w:sz w:val="21"/>
                <w:szCs w:val="21"/>
              </w:rPr>
              <w:t>3</w:t>
            </w:r>
          </w:p>
          <w:p w14:paraId="0F054660" w14:textId="77777777" w:rsidR="00B57EEC" w:rsidRPr="00C15901" w:rsidRDefault="00B57EEC" w:rsidP="00B57EE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8698BC5" w14:textId="77777777" w:rsidR="00B57EEC" w:rsidRPr="00C15901" w:rsidRDefault="00B57EE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6423E338" w14:textId="77777777" w:rsidR="00B57EEC" w:rsidRDefault="00B57EE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FD0BD20" w14:textId="77777777" w:rsidR="00B57EEC" w:rsidRDefault="00B57EEC" w:rsidP="00B57EEC">
            <w:pPr>
              <w:pStyle w:val="ListParagraph"/>
              <w:ind w:left="360"/>
              <w:rPr>
                <w:rFonts w:asciiTheme="minorHAnsi" w:hAnsiTheme="minorHAnsi" w:cstheme="minorHAnsi"/>
                <w:iCs/>
                <w:sz w:val="21"/>
                <w:szCs w:val="21"/>
              </w:rPr>
            </w:pPr>
          </w:p>
          <w:p w14:paraId="291E2FB7" w14:textId="15F4500A" w:rsidR="00F5520C" w:rsidRDefault="00B57EEC" w:rsidP="00B57EEC">
            <w:pPr>
              <w:pStyle w:val="ListParagraph"/>
              <w:ind w:left="360"/>
              <w:rPr>
                <w:rFonts w:asciiTheme="minorHAnsi" w:hAnsiTheme="minorHAnsi" w:cstheme="minorHAnsi"/>
                <w:iCs/>
                <w:sz w:val="21"/>
                <w:szCs w:val="21"/>
              </w:rPr>
            </w:pPr>
            <w:r w:rsidRPr="005F5904">
              <w:rPr>
                <w:rFonts w:asciiTheme="minorHAnsi" w:hAnsiTheme="minorHAnsi" w:cstheme="minorHAnsi"/>
                <w:b/>
                <w:bCs/>
                <w:iCs/>
                <w:sz w:val="21"/>
                <w:szCs w:val="21"/>
              </w:rPr>
              <w:t>Individual supervision: Midterm progress</w:t>
            </w:r>
          </w:p>
          <w:p w14:paraId="33780658" w14:textId="77777777" w:rsidR="00B57EEC" w:rsidRPr="00F722EB" w:rsidRDefault="00B57EEC" w:rsidP="00B57EEC">
            <w:pPr>
              <w:rPr>
                <w:rFonts w:asciiTheme="minorHAnsi" w:hAnsiTheme="minorHAnsi" w:cstheme="minorHAnsi"/>
                <w:b/>
                <w:bCs/>
              </w:rPr>
            </w:pPr>
            <w:r w:rsidRPr="00F722EB">
              <w:rPr>
                <w:rFonts w:asciiTheme="minorHAnsi" w:hAnsiTheme="minorHAnsi" w:cstheme="minorHAnsi"/>
                <w:b/>
                <w:bCs/>
                <w:highlight w:val="yellow"/>
              </w:rPr>
              <w:t>2/1</w:t>
            </w:r>
            <w:r>
              <w:rPr>
                <w:rFonts w:asciiTheme="minorHAnsi" w:hAnsiTheme="minorHAnsi" w:cstheme="minorHAnsi"/>
                <w:b/>
                <w:bCs/>
                <w:highlight w:val="yellow"/>
              </w:rPr>
              <w:t>7</w:t>
            </w:r>
            <w:r w:rsidRPr="00F722EB">
              <w:rPr>
                <w:rFonts w:asciiTheme="minorHAnsi" w:hAnsiTheme="minorHAnsi" w:cstheme="minorHAnsi"/>
                <w:b/>
                <w:bCs/>
                <w:highlight w:val="yellow"/>
              </w:rPr>
              <w:t>/202</w:t>
            </w:r>
            <w:r>
              <w:rPr>
                <w:rFonts w:asciiTheme="minorHAnsi" w:hAnsiTheme="minorHAnsi" w:cstheme="minorHAnsi"/>
                <w:b/>
                <w:bCs/>
                <w:highlight w:val="yellow"/>
              </w:rPr>
              <w:t>3:</w:t>
            </w:r>
            <w:r w:rsidRPr="00F722EB">
              <w:rPr>
                <w:rFonts w:asciiTheme="minorHAnsi" w:hAnsiTheme="minorHAnsi" w:cstheme="minorHAnsi"/>
                <w:b/>
                <w:bCs/>
                <w:highlight w:val="yellow"/>
              </w:rPr>
              <w:t xml:space="preserve"> Last day to withdraw from the university with a prorated tuition and fee adjustment.</w:t>
            </w:r>
            <w:r w:rsidRPr="00F722EB">
              <w:rPr>
                <w:rFonts w:asciiTheme="minorHAnsi" w:hAnsiTheme="minorHAnsi" w:cstheme="minorHAnsi"/>
                <w:b/>
                <w:bCs/>
              </w:rPr>
              <w:t xml:space="preserve"> </w:t>
            </w:r>
          </w:p>
          <w:p w14:paraId="06193642" w14:textId="77777777" w:rsidR="00F5520C" w:rsidRDefault="00F5520C" w:rsidP="003D52FE">
            <w:pPr>
              <w:rPr>
                <w:rFonts w:asciiTheme="minorHAnsi" w:hAnsiTheme="minorHAnsi" w:cstheme="minorHAnsi"/>
                <w:b/>
                <w:bCs/>
                <w:iCs/>
                <w:sz w:val="21"/>
                <w:szCs w:val="21"/>
              </w:rPr>
            </w:pPr>
          </w:p>
          <w:p w14:paraId="10432CFD" w14:textId="77777777" w:rsidR="00F5520C" w:rsidRDefault="00F5520C" w:rsidP="003D52FE">
            <w:pPr>
              <w:rPr>
                <w:rFonts w:asciiTheme="minorHAnsi" w:hAnsiTheme="minorHAnsi" w:cstheme="minorHAnsi"/>
                <w:b/>
                <w:bCs/>
                <w:iCs/>
                <w:sz w:val="21"/>
                <w:szCs w:val="21"/>
              </w:rPr>
            </w:pPr>
          </w:p>
          <w:p w14:paraId="7C21A36C" w14:textId="77777777" w:rsidR="00F5520C" w:rsidRPr="005F5904" w:rsidRDefault="00F5520C" w:rsidP="003D52FE">
            <w:pPr>
              <w:rPr>
                <w:rFonts w:asciiTheme="minorHAnsi" w:hAnsiTheme="minorHAnsi" w:cstheme="minorHAnsi"/>
                <w:b/>
                <w:bCs/>
                <w:iCs/>
                <w:sz w:val="21"/>
                <w:szCs w:val="21"/>
              </w:rPr>
            </w:pPr>
          </w:p>
        </w:tc>
        <w:tc>
          <w:tcPr>
            <w:tcW w:w="4050" w:type="dxa"/>
            <w:hideMark/>
          </w:tcPr>
          <w:p w14:paraId="2E8D203D" w14:textId="77777777" w:rsidR="00B57EEC" w:rsidRPr="004706F8" w:rsidRDefault="00B57EEC" w:rsidP="00B57EEC">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Evaluation/Written Midterm Goals Update</w:t>
            </w:r>
          </w:p>
          <w:p w14:paraId="771A9AD9" w14:textId="77777777" w:rsidR="00B57EEC" w:rsidRPr="00847B6C" w:rsidRDefault="00B57EEC" w:rsidP="00B57EEC">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2B37D1A" w14:textId="77777777" w:rsidR="00B57EEC" w:rsidRDefault="00B57EEC" w:rsidP="00B57EEC">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AD33B77" w14:textId="77777777" w:rsidR="00B57EEC" w:rsidRPr="00847B6C" w:rsidRDefault="00B57EEC" w:rsidP="00B57EEC">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p>
          <w:p w14:paraId="1A8A18F8" w14:textId="77777777" w:rsidR="00F5520C" w:rsidRPr="00483822" w:rsidRDefault="00F5520C" w:rsidP="003D52FE">
            <w:pPr>
              <w:pStyle w:val="ListParagraph"/>
              <w:rPr>
                <w:rFonts w:asciiTheme="minorHAnsi" w:hAnsiTheme="minorHAnsi" w:cstheme="minorHAnsi"/>
                <w:iCs/>
                <w:sz w:val="21"/>
                <w:szCs w:val="21"/>
              </w:rPr>
            </w:pPr>
          </w:p>
        </w:tc>
      </w:tr>
      <w:tr w:rsidR="00F5520C" w:rsidRPr="00847B6C" w14:paraId="0867C959" w14:textId="77777777" w:rsidTr="003D52FE">
        <w:trPr>
          <w:trHeight w:val="1313"/>
        </w:trPr>
        <w:tc>
          <w:tcPr>
            <w:tcW w:w="743" w:type="dxa"/>
            <w:noWrap/>
            <w:hideMark/>
          </w:tcPr>
          <w:p w14:paraId="1907079D"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7</w:t>
            </w:r>
          </w:p>
        </w:tc>
        <w:tc>
          <w:tcPr>
            <w:tcW w:w="1417" w:type="dxa"/>
            <w:noWrap/>
            <w:hideMark/>
          </w:tcPr>
          <w:p w14:paraId="3DBBD339" w14:textId="770516CA" w:rsidR="00F5520C" w:rsidRPr="00C15901" w:rsidRDefault="00B57EEC" w:rsidP="003D52FE">
            <w:pPr>
              <w:jc w:val="center"/>
              <w:rPr>
                <w:rFonts w:asciiTheme="minorHAnsi" w:hAnsiTheme="minorHAnsi" w:cstheme="minorHAnsi"/>
                <w:iCs/>
                <w:sz w:val="21"/>
                <w:szCs w:val="21"/>
              </w:rPr>
            </w:pPr>
            <w:r>
              <w:rPr>
                <w:rFonts w:asciiTheme="minorHAnsi" w:hAnsiTheme="minorHAnsi" w:cstheme="minorHAnsi"/>
                <w:iCs/>
                <w:sz w:val="21"/>
                <w:szCs w:val="21"/>
              </w:rPr>
              <w:t>Feb.20</w:t>
            </w:r>
            <w:r w:rsidRPr="00B57EEC">
              <w:rPr>
                <w:rFonts w:asciiTheme="minorHAnsi" w:hAnsiTheme="minorHAnsi" w:cstheme="minorHAnsi"/>
                <w:iCs/>
                <w:sz w:val="21"/>
                <w:szCs w:val="21"/>
                <w:vertAlign w:val="superscript"/>
              </w:rPr>
              <w:t>th</w:t>
            </w:r>
            <w:r>
              <w:rPr>
                <w:rFonts w:asciiTheme="minorHAnsi" w:hAnsiTheme="minorHAnsi" w:cstheme="minorHAnsi"/>
                <w:iCs/>
                <w:sz w:val="21"/>
                <w:szCs w:val="21"/>
              </w:rPr>
              <w:t>-Feb.26</w:t>
            </w:r>
            <w:r w:rsidRPr="00B57EEC">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w:t>
            </w:r>
          </w:p>
        </w:tc>
        <w:tc>
          <w:tcPr>
            <w:tcW w:w="4320" w:type="dxa"/>
            <w:hideMark/>
          </w:tcPr>
          <w:p w14:paraId="69A30C98" w14:textId="18210B98" w:rsidR="00F5520C" w:rsidRDefault="003C3F70"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B57EEC">
              <w:rPr>
                <w:rFonts w:asciiTheme="minorHAnsi" w:hAnsiTheme="minorHAnsi" w:cstheme="minorHAnsi"/>
                <w:b/>
                <w:iCs/>
                <w:sz w:val="21"/>
                <w:szCs w:val="21"/>
              </w:rPr>
              <w:t xml:space="preserve"> 2</w:t>
            </w:r>
            <w:r w:rsidR="00F5520C">
              <w:rPr>
                <w:rFonts w:asciiTheme="minorHAnsi" w:hAnsiTheme="minorHAnsi" w:cstheme="minorHAnsi"/>
                <w:b/>
                <w:iCs/>
                <w:sz w:val="21"/>
                <w:szCs w:val="21"/>
              </w:rPr>
              <w:t>-</w:t>
            </w:r>
            <w:r w:rsidR="00B57EEC">
              <w:rPr>
                <w:rFonts w:asciiTheme="minorHAnsi" w:hAnsiTheme="minorHAnsi" w:cstheme="minorHAnsi"/>
                <w:b/>
                <w:iCs/>
                <w:sz w:val="21"/>
                <w:szCs w:val="21"/>
              </w:rPr>
              <w:t>2</w:t>
            </w:r>
            <w:r w:rsidR="00DE1F15">
              <w:rPr>
                <w:rFonts w:asciiTheme="minorHAnsi" w:hAnsiTheme="minorHAnsi" w:cstheme="minorHAnsi"/>
                <w:b/>
                <w:iCs/>
                <w:sz w:val="21"/>
                <w:szCs w:val="21"/>
              </w:rPr>
              <w:t>2</w:t>
            </w:r>
            <w:r w:rsidR="00F5520C">
              <w:rPr>
                <w:rFonts w:asciiTheme="minorHAnsi" w:hAnsiTheme="minorHAnsi" w:cstheme="minorHAnsi"/>
                <w:b/>
                <w:iCs/>
                <w:sz w:val="21"/>
                <w:szCs w:val="21"/>
              </w:rPr>
              <w:t>-202</w:t>
            </w:r>
            <w:r w:rsidR="00B57EEC">
              <w:rPr>
                <w:rFonts w:asciiTheme="minorHAnsi" w:hAnsiTheme="minorHAnsi" w:cstheme="minorHAnsi"/>
                <w:b/>
                <w:iCs/>
                <w:sz w:val="21"/>
                <w:szCs w:val="21"/>
              </w:rPr>
              <w:t>3</w:t>
            </w:r>
          </w:p>
          <w:p w14:paraId="2E4B8A50" w14:textId="77777777" w:rsidR="00B57EEC" w:rsidRPr="00C15901" w:rsidRDefault="00B57EEC" w:rsidP="00B57EE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305DDDB" w14:textId="77777777" w:rsidR="00B57EEC" w:rsidRPr="00C15901" w:rsidRDefault="00B57EEC" w:rsidP="00B57EEC">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31CD647" w14:textId="77777777" w:rsidR="00B57EEC" w:rsidRDefault="00B57EEC" w:rsidP="00B57EEC">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745532B6" w14:textId="77777777" w:rsidR="00B57EEC" w:rsidRDefault="00B57EEC" w:rsidP="00B57EEC">
            <w:pPr>
              <w:pStyle w:val="ListParagraph"/>
              <w:ind w:left="360"/>
              <w:rPr>
                <w:rFonts w:asciiTheme="minorHAnsi" w:hAnsiTheme="minorHAnsi" w:cstheme="minorHAnsi"/>
                <w:iCs/>
                <w:sz w:val="21"/>
                <w:szCs w:val="21"/>
              </w:rPr>
            </w:pPr>
          </w:p>
          <w:p w14:paraId="038776EB" w14:textId="77777777" w:rsidR="00B57EEC" w:rsidRDefault="00B57EEC" w:rsidP="00B57EEC">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0E4B9E4D" w14:textId="77777777" w:rsidR="00B57EEC" w:rsidRDefault="00B57EEC" w:rsidP="00B57EEC">
            <w:pPr>
              <w:pStyle w:val="ListParagraph"/>
              <w:ind w:left="0"/>
              <w:rPr>
                <w:rFonts w:asciiTheme="minorHAnsi" w:hAnsiTheme="minorHAnsi" w:cstheme="minorHAnsi"/>
                <w:b/>
                <w:bCs/>
                <w:iCs/>
                <w:sz w:val="21"/>
                <w:szCs w:val="21"/>
              </w:rPr>
            </w:pPr>
          </w:p>
          <w:p w14:paraId="40881E4E" w14:textId="77777777" w:rsidR="00F5520C" w:rsidRPr="005F5904" w:rsidRDefault="00F5520C" w:rsidP="00B57EEC">
            <w:pPr>
              <w:rPr>
                <w:rFonts w:asciiTheme="minorHAnsi" w:hAnsiTheme="minorHAnsi" w:cstheme="minorHAnsi"/>
                <w:b/>
                <w:bCs/>
                <w:iCs/>
                <w:sz w:val="21"/>
                <w:szCs w:val="21"/>
              </w:rPr>
            </w:pPr>
          </w:p>
        </w:tc>
        <w:tc>
          <w:tcPr>
            <w:tcW w:w="4050" w:type="dxa"/>
            <w:hideMark/>
          </w:tcPr>
          <w:p w14:paraId="06171161" w14:textId="77777777" w:rsidR="00B57EEC" w:rsidRPr="00C55B88" w:rsidRDefault="00B57EEC" w:rsidP="00B57EEC">
            <w:pPr>
              <w:pStyle w:val="ListParagraph"/>
              <w:numPr>
                <w:ilvl w:val="0"/>
                <w:numId w:val="14"/>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t>
            </w:r>
            <w:r w:rsidRPr="00C55B88">
              <w:rPr>
                <w:rFonts w:asciiTheme="minorHAnsi" w:hAnsiTheme="minorHAnsi" w:cstheme="minorHAnsi"/>
                <w:b/>
                <w:iCs/>
                <w:sz w:val="21"/>
                <w:szCs w:val="21"/>
              </w:rPr>
              <w:t>Written Midterm Goals Update</w:t>
            </w:r>
          </w:p>
          <w:p w14:paraId="3E02606C" w14:textId="77777777" w:rsidR="00B57EEC" w:rsidRPr="00FD67E9" w:rsidRDefault="00B57EEC" w:rsidP="00B57EEC">
            <w:pPr>
              <w:pStyle w:val="ListParagraph"/>
              <w:numPr>
                <w:ilvl w:val="0"/>
                <w:numId w:val="14"/>
              </w:numPr>
              <w:rPr>
                <w:rFonts w:asciiTheme="minorHAnsi" w:hAnsiTheme="minorHAnsi" w:cstheme="minorHAnsi"/>
                <w:b/>
                <w:iCs/>
                <w:sz w:val="21"/>
                <w:szCs w:val="21"/>
              </w:rPr>
            </w:pPr>
            <w:r w:rsidRPr="00FD67E9">
              <w:rPr>
                <w:rFonts w:asciiTheme="minorHAnsi" w:hAnsiTheme="minorHAnsi" w:cstheme="minorHAnsi"/>
                <w:b/>
                <w:iCs/>
                <w:sz w:val="21"/>
                <w:szCs w:val="21"/>
              </w:rPr>
              <w:t>Recording &amp; Tape Review #3</w:t>
            </w:r>
          </w:p>
          <w:p w14:paraId="7C39F32F" w14:textId="77777777" w:rsidR="00B57EEC" w:rsidRPr="00847B6C" w:rsidRDefault="00B57EEC" w:rsidP="00B57EEC">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6335E1D" w14:textId="77777777" w:rsidR="00B57EEC" w:rsidRPr="00847B6C" w:rsidRDefault="00B57EEC" w:rsidP="00B57EEC">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0BAE6B1C" w14:textId="27DB5416" w:rsidR="00B57EEC" w:rsidRPr="00847B6C" w:rsidRDefault="00B57EEC" w:rsidP="00B57EEC">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Pr>
                <w:rFonts w:asciiTheme="minorHAnsi" w:hAnsiTheme="minorHAnsi" w:cstheme="minorHAnsi"/>
                <w:iCs/>
                <w:sz w:val="21"/>
                <w:szCs w:val="21"/>
              </w:rPr>
              <w:t xml:space="preserve"> </w:t>
            </w:r>
          </w:p>
          <w:p w14:paraId="5B9F46B1" w14:textId="77777777" w:rsidR="00F5520C" w:rsidRPr="00847B6C" w:rsidRDefault="00F5520C" w:rsidP="003D52FE">
            <w:pPr>
              <w:pStyle w:val="ListParagraph"/>
              <w:rPr>
                <w:rFonts w:asciiTheme="minorHAnsi" w:hAnsiTheme="minorHAnsi" w:cstheme="minorHAnsi"/>
                <w:iCs/>
                <w:sz w:val="21"/>
                <w:szCs w:val="21"/>
              </w:rPr>
            </w:pPr>
          </w:p>
        </w:tc>
      </w:tr>
      <w:tr w:rsidR="00F5520C" w:rsidRPr="00847B6C" w14:paraId="6E57EC53" w14:textId="77777777" w:rsidTr="003D52FE">
        <w:trPr>
          <w:trHeight w:val="1250"/>
        </w:trPr>
        <w:tc>
          <w:tcPr>
            <w:tcW w:w="743" w:type="dxa"/>
            <w:noWrap/>
            <w:hideMark/>
          </w:tcPr>
          <w:p w14:paraId="10A41508" w14:textId="77777777"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417" w:type="dxa"/>
            <w:noWrap/>
            <w:hideMark/>
          </w:tcPr>
          <w:p w14:paraId="01C78224" w14:textId="4687CDD3" w:rsidR="00F5520C" w:rsidRPr="00C15901" w:rsidRDefault="00B57EEC" w:rsidP="003D52FE">
            <w:pPr>
              <w:jc w:val="center"/>
              <w:rPr>
                <w:rFonts w:asciiTheme="minorHAnsi" w:hAnsiTheme="minorHAnsi" w:cstheme="minorHAnsi"/>
                <w:iCs/>
                <w:sz w:val="21"/>
                <w:szCs w:val="21"/>
              </w:rPr>
            </w:pPr>
            <w:r>
              <w:rPr>
                <w:rFonts w:asciiTheme="minorHAnsi" w:hAnsiTheme="minorHAnsi" w:cstheme="minorHAnsi"/>
                <w:iCs/>
                <w:sz w:val="21"/>
                <w:szCs w:val="21"/>
              </w:rPr>
              <w:t>Feb. 27</w:t>
            </w:r>
            <w:r w:rsidRPr="00B57EEC">
              <w:rPr>
                <w:rFonts w:asciiTheme="minorHAnsi" w:hAnsiTheme="minorHAnsi" w:cstheme="minorHAnsi"/>
                <w:iCs/>
                <w:sz w:val="21"/>
                <w:szCs w:val="21"/>
                <w:vertAlign w:val="superscript"/>
              </w:rPr>
              <w:t>th</w:t>
            </w:r>
            <w:r>
              <w:rPr>
                <w:rFonts w:asciiTheme="minorHAnsi" w:hAnsiTheme="minorHAnsi" w:cstheme="minorHAnsi"/>
                <w:iCs/>
                <w:sz w:val="21"/>
                <w:szCs w:val="21"/>
              </w:rPr>
              <w:t>-Mar. 5th</w:t>
            </w:r>
            <w:r w:rsidR="00F5520C">
              <w:rPr>
                <w:rFonts w:asciiTheme="minorHAnsi" w:hAnsiTheme="minorHAnsi" w:cstheme="minorHAnsi"/>
                <w:iCs/>
                <w:sz w:val="21"/>
                <w:szCs w:val="21"/>
              </w:rPr>
              <w:t xml:space="preserve"> </w:t>
            </w:r>
          </w:p>
        </w:tc>
        <w:tc>
          <w:tcPr>
            <w:tcW w:w="4320" w:type="dxa"/>
            <w:hideMark/>
          </w:tcPr>
          <w:p w14:paraId="5DD85553" w14:textId="5CDF3EDE" w:rsidR="00F5520C" w:rsidRPr="00C15901" w:rsidRDefault="003C3F70"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w:t>
            </w:r>
            <w:r w:rsidR="00DE1F15">
              <w:rPr>
                <w:rFonts w:asciiTheme="minorHAnsi" w:hAnsiTheme="minorHAnsi" w:cstheme="minorHAnsi"/>
                <w:b/>
                <w:iCs/>
                <w:sz w:val="21"/>
                <w:szCs w:val="21"/>
              </w:rPr>
              <w:t>3</w:t>
            </w:r>
            <w:r w:rsidR="00F5520C" w:rsidRPr="00C15901">
              <w:rPr>
                <w:rFonts w:asciiTheme="minorHAnsi" w:hAnsiTheme="minorHAnsi" w:cstheme="minorHAnsi"/>
                <w:b/>
                <w:iCs/>
                <w:sz w:val="21"/>
                <w:szCs w:val="21"/>
              </w:rPr>
              <w:t>-</w:t>
            </w:r>
            <w:r w:rsidR="00DE1F15">
              <w:rPr>
                <w:rFonts w:asciiTheme="minorHAnsi" w:hAnsiTheme="minorHAnsi" w:cstheme="minorHAnsi"/>
                <w:b/>
                <w:iCs/>
                <w:sz w:val="21"/>
                <w:szCs w:val="21"/>
              </w:rPr>
              <w:t>1</w:t>
            </w:r>
            <w:r w:rsidR="00F5520C" w:rsidRPr="00C15901">
              <w:rPr>
                <w:rFonts w:asciiTheme="minorHAnsi" w:hAnsiTheme="minorHAnsi" w:cstheme="minorHAnsi"/>
                <w:b/>
                <w:iCs/>
                <w:sz w:val="21"/>
                <w:szCs w:val="21"/>
              </w:rPr>
              <w:t>-202</w:t>
            </w:r>
            <w:r w:rsidR="00B57EEC">
              <w:rPr>
                <w:rFonts w:asciiTheme="minorHAnsi" w:hAnsiTheme="minorHAnsi" w:cstheme="minorHAnsi"/>
                <w:b/>
                <w:iCs/>
                <w:sz w:val="21"/>
                <w:szCs w:val="21"/>
              </w:rPr>
              <w:t>3</w:t>
            </w:r>
          </w:p>
          <w:p w14:paraId="4F4E3E79" w14:textId="77777777" w:rsidR="00F5520C" w:rsidRPr="00C15901" w:rsidRDefault="00F5520C" w:rsidP="003D52FE">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7BF9954" w14:textId="18CB15A0" w:rsidR="00F5520C" w:rsidRDefault="00F5520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6396F3B6" w14:textId="1444A51D" w:rsidR="00F5520C" w:rsidRDefault="007E0143">
            <w:pPr>
              <w:pStyle w:val="ListParagraph"/>
              <w:numPr>
                <w:ilvl w:val="0"/>
                <w:numId w:val="40"/>
              </w:numPr>
              <w:rPr>
                <w:rFonts w:asciiTheme="minorHAnsi" w:hAnsiTheme="minorHAnsi" w:cstheme="minorHAnsi"/>
                <w:iCs/>
                <w:sz w:val="21"/>
                <w:szCs w:val="21"/>
              </w:rPr>
            </w:pPr>
            <w:r w:rsidRPr="00B57EEC">
              <w:rPr>
                <w:rFonts w:asciiTheme="minorHAnsi" w:hAnsiTheme="minorHAnsi" w:cstheme="minorHAnsi"/>
                <w:iCs/>
                <w:sz w:val="21"/>
                <w:szCs w:val="21"/>
              </w:rPr>
              <w:t xml:space="preserve">Skills Presentation </w:t>
            </w:r>
          </w:p>
          <w:p w14:paraId="287F0A5A" w14:textId="77777777" w:rsidR="00B57EEC" w:rsidRPr="00B57EEC" w:rsidRDefault="00B57EEC" w:rsidP="00B57EEC">
            <w:pPr>
              <w:rPr>
                <w:rFonts w:asciiTheme="minorHAnsi" w:hAnsiTheme="minorHAnsi" w:cstheme="minorHAnsi"/>
                <w:iCs/>
                <w:sz w:val="21"/>
                <w:szCs w:val="21"/>
              </w:rPr>
            </w:pPr>
          </w:p>
          <w:p w14:paraId="31108441" w14:textId="77777777" w:rsidR="00F5520C" w:rsidRPr="00356084" w:rsidRDefault="00F5520C" w:rsidP="003D52FE">
            <w:pPr>
              <w:jc w:val="center"/>
              <w:rPr>
                <w:rFonts w:asciiTheme="minorHAnsi" w:hAnsiTheme="minorHAnsi" w:cstheme="minorHAnsi"/>
                <w:iCs/>
                <w:sz w:val="21"/>
                <w:szCs w:val="21"/>
              </w:rPr>
            </w:pPr>
          </w:p>
        </w:tc>
        <w:tc>
          <w:tcPr>
            <w:tcW w:w="4050" w:type="dxa"/>
            <w:hideMark/>
          </w:tcPr>
          <w:p w14:paraId="536069ED" w14:textId="77777777" w:rsidR="00B57EEC" w:rsidRPr="00D8487A" w:rsidRDefault="00B57EEC" w:rsidP="00B57EEC">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34CC8E07" w14:textId="77777777" w:rsidR="00B57EEC" w:rsidRDefault="00B57EEC" w:rsidP="00B57EEC">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Journal</w:t>
            </w:r>
          </w:p>
          <w:p w14:paraId="26716FB9" w14:textId="77777777" w:rsidR="00B57EEC" w:rsidRPr="00E26867" w:rsidRDefault="00B57EEC" w:rsidP="00B57EEC">
            <w:pPr>
              <w:pStyle w:val="ListParagraph"/>
              <w:numPr>
                <w:ilvl w:val="0"/>
                <w:numId w:val="13"/>
              </w:numPr>
              <w:rPr>
                <w:rFonts w:asciiTheme="minorHAnsi" w:hAnsiTheme="minorHAnsi" w:cstheme="minorHAnsi"/>
                <w:b/>
                <w:iCs/>
                <w:sz w:val="21"/>
                <w:szCs w:val="21"/>
              </w:rPr>
            </w:pPr>
            <w:r w:rsidRPr="00E26867">
              <w:rPr>
                <w:rFonts w:asciiTheme="minorHAnsi" w:hAnsiTheme="minorHAnsi" w:cstheme="minorHAnsi"/>
                <w:b/>
                <w:iCs/>
                <w:sz w:val="21"/>
                <w:szCs w:val="21"/>
              </w:rPr>
              <w:t>Resume/Marketing Assignment</w:t>
            </w:r>
          </w:p>
          <w:p w14:paraId="18E04230" w14:textId="77777777" w:rsidR="00F5520C" w:rsidRPr="00441C16" w:rsidRDefault="00F5520C" w:rsidP="003D52FE">
            <w:pPr>
              <w:ind w:left="360"/>
              <w:rPr>
                <w:rFonts w:asciiTheme="minorHAnsi" w:hAnsiTheme="minorHAnsi" w:cstheme="minorHAnsi"/>
                <w:iCs/>
                <w:sz w:val="21"/>
                <w:szCs w:val="21"/>
              </w:rPr>
            </w:pPr>
          </w:p>
        </w:tc>
      </w:tr>
      <w:tr w:rsidR="00F5520C" w:rsidRPr="00847B6C" w14:paraId="5D94C9F2" w14:textId="77777777" w:rsidTr="003D52FE">
        <w:trPr>
          <w:trHeight w:val="1277"/>
        </w:trPr>
        <w:tc>
          <w:tcPr>
            <w:tcW w:w="743" w:type="dxa"/>
            <w:noWrap/>
            <w:hideMark/>
          </w:tcPr>
          <w:p w14:paraId="3E121188" w14:textId="77777777" w:rsidR="00F5520C" w:rsidRPr="00847B6C" w:rsidRDefault="00F5520C" w:rsidP="003D52FE">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67FB8B9B" w14:textId="77777777" w:rsidR="00F5520C"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B57EEC">
              <w:rPr>
                <w:rFonts w:asciiTheme="minorHAnsi" w:hAnsiTheme="minorHAnsi" w:cstheme="minorHAnsi"/>
                <w:iCs/>
                <w:sz w:val="21"/>
                <w:szCs w:val="21"/>
              </w:rPr>
              <w:t>Mar. 6</w:t>
            </w:r>
            <w:r w:rsidR="00B57EEC" w:rsidRPr="00B57EEC">
              <w:rPr>
                <w:rFonts w:asciiTheme="minorHAnsi" w:hAnsiTheme="minorHAnsi" w:cstheme="minorHAnsi"/>
                <w:iCs/>
                <w:sz w:val="21"/>
                <w:szCs w:val="21"/>
                <w:vertAlign w:val="superscript"/>
              </w:rPr>
              <w:t>th</w:t>
            </w:r>
            <w:r w:rsidR="00B57EEC">
              <w:rPr>
                <w:rFonts w:asciiTheme="minorHAnsi" w:hAnsiTheme="minorHAnsi" w:cstheme="minorHAnsi"/>
                <w:iCs/>
                <w:sz w:val="21"/>
                <w:szCs w:val="21"/>
              </w:rPr>
              <w:t>-Mar. 12th</w:t>
            </w:r>
            <w:r w:rsidR="00AA4023">
              <w:rPr>
                <w:rFonts w:asciiTheme="minorHAnsi" w:hAnsiTheme="minorHAnsi" w:cstheme="minorHAnsi"/>
                <w:iCs/>
                <w:sz w:val="21"/>
                <w:szCs w:val="21"/>
              </w:rPr>
              <w:t xml:space="preserve"> </w:t>
            </w:r>
            <w:r>
              <w:rPr>
                <w:rFonts w:asciiTheme="minorHAnsi" w:hAnsiTheme="minorHAnsi" w:cstheme="minorHAnsi"/>
                <w:iCs/>
                <w:sz w:val="21"/>
                <w:szCs w:val="21"/>
              </w:rPr>
              <w:t xml:space="preserve"> </w:t>
            </w:r>
          </w:p>
          <w:p w14:paraId="32C64B04" w14:textId="77777777" w:rsidR="009D4E4C" w:rsidRDefault="009D4E4C" w:rsidP="003D52FE">
            <w:pPr>
              <w:jc w:val="center"/>
              <w:rPr>
                <w:rFonts w:asciiTheme="minorHAnsi" w:hAnsiTheme="minorHAnsi" w:cstheme="minorHAnsi"/>
                <w:iCs/>
                <w:sz w:val="21"/>
                <w:szCs w:val="21"/>
              </w:rPr>
            </w:pPr>
          </w:p>
          <w:p w14:paraId="56375F1A" w14:textId="47340C3D" w:rsidR="009D4E4C" w:rsidRPr="00C15901" w:rsidRDefault="009D4E4C" w:rsidP="003D52FE">
            <w:pPr>
              <w:jc w:val="center"/>
              <w:rPr>
                <w:rFonts w:asciiTheme="minorHAnsi" w:hAnsiTheme="minorHAnsi" w:cstheme="minorHAnsi"/>
                <w:iCs/>
                <w:sz w:val="21"/>
                <w:szCs w:val="21"/>
              </w:rPr>
            </w:pPr>
          </w:p>
        </w:tc>
        <w:tc>
          <w:tcPr>
            <w:tcW w:w="4320" w:type="dxa"/>
            <w:hideMark/>
          </w:tcPr>
          <w:p w14:paraId="36D86E5C" w14:textId="529A46BC" w:rsidR="00DE1F15" w:rsidRDefault="00B57EEC" w:rsidP="00DE1F15">
            <w:pPr>
              <w:rPr>
                <w:rFonts w:asciiTheme="minorHAnsi" w:hAnsiTheme="minorHAnsi" w:cstheme="minorHAnsi"/>
                <w:b/>
                <w:iCs/>
                <w:sz w:val="21"/>
                <w:szCs w:val="21"/>
              </w:rPr>
            </w:pPr>
            <w:r w:rsidRPr="00C15901">
              <w:rPr>
                <w:rFonts w:asciiTheme="minorHAnsi" w:hAnsiTheme="minorHAnsi" w:cstheme="minorHAnsi"/>
                <w:iCs/>
                <w:sz w:val="21"/>
                <w:szCs w:val="21"/>
              </w:rPr>
              <w:t xml:space="preserve"> </w:t>
            </w:r>
            <w:r w:rsidR="00DE1F15">
              <w:rPr>
                <w:rFonts w:asciiTheme="minorHAnsi" w:hAnsiTheme="minorHAnsi" w:cstheme="minorHAnsi"/>
                <w:b/>
                <w:iCs/>
                <w:sz w:val="21"/>
                <w:szCs w:val="21"/>
              </w:rPr>
              <w:t>Wednesday 3-8-23</w:t>
            </w:r>
          </w:p>
          <w:p w14:paraId="52CF30A8" w14:textId="280E9511" w:rsidR="00F5520C" w:rsidRDefault="00F5520C" w:rsidP="00B57EEC">
            <w:pPr>
              <w:pStyle w:val="ListParagraph"/>
              <w:ind w:left="360"/>
              <w:rPr>
                <w:rFonts w:asciiTheme="minorHAnsi" w:hAnsiTheme="minorHAnsi" w:cstheme="minorHAnsi"/>
                <w:iCs/>
                <w:sz w:val="21"/>
                <w:szCs w:val="21"/>
              </w:rPr>
            </w:pPr>
          </w:p>
          <w:p w14:paraId="69FEC3A9" w14:textId="77777777" w:rsidR="00DE1F15" w:rsidRDefault="00DE1F15" w:rsidP="00B57EEC">
            <w:pPr>
              <w:pStyle w:val="ListParagraph"/>
              <w:ind w:left="360"/>
              <w:rPr>
                <w:rFonts w:asciiTheme="minorHAnsi" w:hAnsiTheme="minorHAnsi" w:cstheme="minorHAnsi"/>
                <w:iCs/>
                <w:sz w:val="21"/>
                <w:szCs w:val="21"/>
              </w:rPr>
            </w:pPr>
          </w:p>
          <w:p w14:paraId="384BD8BE" w14:textId="6CCFCDB3" w:rsidR="00DE1F15" w:rsidRPr="00DE1F15" w:rsidRDefault="00DE1F15" w:rsidP="00DE1F15">
            <w:pPr>
              <w:jc w:val="center"/>
              <w:rPr>
                <w:rFonts w:asciiTheme="minorHAnsi" w:hAnsiTheme="minorHAnsi" w:cstheme="minorHAnsi"/>
                <w:b/>
                <w:iCs/>
                <w:sz w:val="21"/>
                <w:szCs w:val="21"/>
              </w:rPr>
            </w:pPr>
            <w:r>
              <w:rPr>
                <w:rFonts w:asciiTheme="minorHAnsi" w:hAnsiTheme="minorHAnsi" w:cstheme="minorHAnsi"/>
                <w:b/>
                <w:iCs/>
                <w:sz w:val="21"/>
                <w:szCs w:val="21"/>
              </w:rPr>
              <w:t>SPRING BREAK</w:t>
            </w:r>
          </w:p>
        </w:tc>
        <w:tc>
          <w:tcPr>
            <w:tcW w:w="4050" w:type="dxa"/>
            <w:hideMark/>
          </w:tcPr>
          <w:p w14:paraId="726139E5" w14:textId="77777777" w:rsidR="00C97126" w:rsidRPr="002F4E17" w:rsidRDefault="00C97126" w:rsidP="00C97126">
            <w:pPr>
              <w:pStyle w:val="ListParagraph"/>
              <w:numPr>
                <w:ilvl w:val="0"/>
                <w:numId w:val="15"/>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5E32CAA3" w14:textId="6F70B634" w:rsidR="00F5520C" w:rsidRPr="00847B6C" w:rsidRDefault="00F5520C" w:rsidP="00DE1F15">
            <w:pPr>
              <w:pStyle w:val="ListParagraph"/>
              <w:rPr>
                <w:rFonts w:asciiTheme="minorHAnsi" w:hAnsiTheme="minorHAnsi" w:cstheme="minorHAnsi"/>
                <w:iCs/>
                <w:sz w:val="21"/>
                <w:szCs w:val="21"/>
              </w:rPr>
            </w:pPr>
          </w:p>
        </w:tc>
      </w:tr>
      <w:tr w:rsidR="00DE1F15" w:rsidRPr="00847B6C" w14:paraId="6DF19DB4" w14:textId="77777777" w:rsidTr="003D52FE">
        <w:trPr>
          <w:trHeight w:val="1277"/>
        </w:trPr>
        <w:tc>
          <w:tcPr>
            <w:tcW w:w="743" w:type="dxa"/>
            <w:noWrap/>
          </w:tcPr>
          <w:p w14:paraId="0B963EDC" w14:textId="3EBDAD12" w:rsidR="00DE1F15" w:rsidRDefault="00DE1F15" w:rsidP="003D52FE">
            <w:pPr>
              <w:jc w:val="center"/>
              <w:rPr>
                <w:rFonts w:asciiTheme="minorHAnsi" w:hAnsiTheme="minorHAnsi" w:cstheme="minorHAnsi"/>
                <w:iCs/>
                <w:sz w:val="21"/>
                <w:szCs w:val="21"/>
              </w:rPr>
            </w:pPr>
            <w:r>
              <w:rPr>
                <w:rFonts w:asciiTheme="minorHAnsi" w:hAnsiTheme="minorHAnsi" w:cstheme="minorHAnsi"/>
                <w:iCs/>
                <w:sz w:val="21"/>
                <w:szCs w:val="21"/>
              </w:rPr>
              <w:t>10</w:t>
            </w:r>
          </w:p>
        </w:tc>
        <w:tc>
          <w:tcPr>
            <w:tcW w:w="1417" w:type="dxa"/>
            <w:noWrap/>
          </w:tcPr>
          <w:p w14:paraId="1DF629AF" w14:textId="38A37066" w:rsidR="00DE1F15" w:rsidRPr="00C15901" w:rsidRDefault="00DE1F15" w:rsidP="003D52FE">
            <w:pPr>
              <w:jc w:val="center"/>
              <w:rPr>
                <w:rFonts w:asciiTheme="minorHAnsi" w:hAnsiTheme="minorHAnsi" w:cstheme="minorHAnsi"/>
                <w:iCs/>
                <w:sz w:val="21"/>
                <w:szCs w:val="21"/>
              </w:rPr>
            </w:pPr>
            <w:r>
              <w:rPr>
                <w:rFonts w:asciiTheme="minorHAnsi" w:hAnsiTheme="minorHAnsi" w:cstheme="minorHAnsi"/>
                <w:iCs/>
                <w:sz w:val="21"/>
                <w:szCs w:val="21"/>
              </w:rPr>
              <w:t>Mar. 13</w:t>
            </w:r>
            <w:r w:rsidRPr="009D4E4C">
              <w:rPr>
                <w:rFonts w:asciiTheme="minorHAnsi" w:hAnsiTheme="minorHAnsi" w:cstheme="minorHAnsi"/>
                <w:iCs/>
                <w:sz w:val="21"/>
                <w:szCs w:val="21"/>
                <w:vertAlign w:val="superscript"/>
              </w:rPr>
              <w:t>th</w:t>
            </w:r>
            <w:r>
              <w:rPr>
                <w:rFonts w:asciiTheme="minorHAnsi" w:hAnsiTheme="minorHAnsi" w:cstheme="minorHAnsi"/>
                <w:iCs/>
                <w:sz w:val="21"/>
                <w:szCs w:val="21"/>
              </w:rPr>
              <w:t>-Mar. 19th</w:t>
            </w:r>
          </w:p>
        </w:tc>
        <w:tc>
          <w:tcPr>
            <w:tcW w:w="4320" w:type="dxa"/>
          </w:tcPr>
          <w:p w14:paraId="77A747F9" w14:textId="3F40837A" w:rsidR="00DE1F15" w:rsidRDefault="00DE1F15" w:rsidP="00DE1F15">
            <w:pPr>
              <w:rPr>
                <w:rFonts w:asciiTheme="minorHAnsi" w:hAnsiTheme="minorHAnsi" w:cstheme="minorHAnsi"/>
                <w:b/>
                <w:iCs/>
                <w:sz w:val="21"/>
                <w:szCs w:val="21"/>
              </w:rPr>
            </w:pPr>
            <w:r>
              <w:rPr>
                <w:rFonts w:asciiTheme="minorHAnsi" w:hAnsiTheme="minorHAnsi" w:cstheme="minorHAnsi"/>
                <w:b/>
                <w:iCs/>
                <w:sz w:val="21"/>
                <w:szCs w:val="21"/>
              </w:rPr>
              <w:t>Wednesday 3-15-23</w:t>
            </w:r>
          </w:p>
          <w:p w14:paraId="26F1EFEC" w14:textId="034B37C6" w:rsidR="00DE1F15" w:rsidRPr="00C15901" w:rsidRDefault="00DE1F15" w:rsidP="00DE1F15">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66E82454" w14:textId="77777777" w:rsidR="00DE1F15" w:rsidRDefault="00DE1F1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7A9D50D" w14:textId="0F87C6F3" w:rsidR="00DE1F15" w:rsidRPr="00DE1F15" w:rsidRDefault="00DE1F15">
            <w:pPr>
              <w:pStyle w:val="ListParagraph"/>
              <w:numPr>
                <w:ilvl w:val="0"/>
                <w:numId w:val="40"/>
              </w:numPr>
              <w:rPr>
                <w:rFonts w:asciiTheme="minorHAnsi" w:hAnsiTheme="minorHAnsi" w:cstheme="minorHAnsi"/>
                <w:iCs/>
                <w:sz w:val="21"/>
                <w:szCs w:val="21"/>
              </w:rPr>
            </w:pPr>
            <w:r w:rsidRPr="00DE1F15">
              <w:rPr>
                <w:rFonts w:asciiTheme="minorHAnsi" w:hAnsiTheme="minorHAnsi" w:cstheme="minorHAnsi"/>
                <w:iCs/>
                <w:sz w:val="21"/>
                <w:szCs w:val="21"/>
              </w:rPr>
              <w:t>Skills Presentation</w:t>
            </w:r>
          </w:p>
        </w:tc>
        <w:tc>
          <w:tcPr>
            <w:tcW w:w="4050" w:type="dxa"/>
          </w:tcPr>
          <w:p w14:paraId="62D2F941" w14:textId="77777777" w:rsidR="00DE1F15" w:rsidRPr="00847B6C" w:rsidRDefault="00DE1F15" w:rsidP="00DE1F15">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95F0939" w14:textId="52B11B4A" w:rsidR="00DE1F15" w:rsidRPr="002F4E17" w:rsidRDefault="00DE1F15" w:rsidP="00DE1F15">
            <w:pPr>
              <w:pStyle w:val="ListParagraph"/>
              <w:numPr>
                <w:ilvl w:val="0"/>
                <w:numId w:val="15"/>
              </w:numPr>
              <w:rPr>
                <w:rFonts w:asciiTheme="minorHAnsi" w:hAnsiTheme="minorHAnsi" w:cstheme="minorHAnsi"/>
                <w:b/>
                <w:iCs/>
                <w:sz w:val="21"/>
                <w:szCs w:val="21"/>
              </w:rPr>
            </w:pPr>
            <w:r w:rsidRPr="00847B6C">
              <w:rPr>
                <w:rFonts w:asciiTheme="minorHAnsi" w:hAnsiTheme="minorHAnsi" w:cstheme="minorHAnsi"/>
                <w:iCs/>
                <w:sz w:val="21"/>
                <w:szCs w:val="21"/>
              </w:rPr>
              <w:t>Weekly Journal</w:t>
            </w:r>
          </w:p>
        </w:tc>
      </w:tr>
      <w:tr w:rsidR="009D4E4C" w:rsidRPr="00847B6C" w14:paraId="171197F4" w14:textId="77777777" w:rsidTr="003D52FE">
        <w:trPr>
          <w:trHeight w:val="1277"/>
        </w:trPr>
        <w:tc>
          <w:tcPr>
            <w:tcW w:w="743" w:type="dxa"/>
            <w:noWrap/>
          </w:tcPr>
          <w:p w14:paraId="13776B9C" w14:textId="1803199A" w:rsidR="009D4E4C" w:rsidRDefault="009D4E4C" w:rsidP="003D52FE">
            <w:pPr>
              <w:jc w:val="center"/>
              <w:rPr>
                <w:rFonts w:asciiTheme="minorHAnsi" w:hAnsiTheme="minorHAnsi" w:cstheme="minorHAnsi"/>
                <w:iCs/>
                <w:sz w:val="21"/>
                <w:szCs w:val="21"/>
              </w:rPr>
            </w:pPr>
            <w:r>
              <w:rPr>
                <w:rFonts w:asciiTheme="minorHAnsi" w:hAnsiTheme="minorHAnsi" w:cstheme="minorHAnsi"/>
                <w:iCs/>
                <w:sz w:val="21"/>
                <w:szCs w:val="21"/>
              </w:rPr>
              <w:t>1</w:t>
            </w:r>
            <w:r w:rsidR="00C97126">
              <w:rPr>
                <w:rFonts w:asciiTheme="minorHAnsi" w:hAnsiTheme="minorHAnsi" w:cstheme="minorHAnsi"/>
                <w:iCs/>
                <w:sz w:val="21"/>
                <w:szCs w:val="21"/>
              </w:rPr>
              <w:t>1</w:t>
            </w:r>
          </w:p>
        </w:tc>
        <w:tc>
          <w:tcPr>
            <w:tcW w:w="1417" w:type="dxa"/>
            <w:noWrap/>
          </w:tcPr>
          <w:p w14:paraId="676803A1" w14:textId="7168E4A4" w:rsidR="009D4E4C" w:rsidRPr="00C15901" w:rsidRDefault="00DE1F15" w:rsidP="003D52FE">
            <w:pPr>
              <w:jc w:val="center"/>
              <w:rPr>
                <w:rFonts w:asciiTheme="minorHAnsi" w:hAnsiTheme="minorHAnsi" w:cstheme="minorHAnsi"/>
                <w:iCs/>
                <w:sz w:val="21"/>
                <w:szCs w:val="21"/>
              </w:rPr>
            </w:pPr>
            <w:r>
              <w:rPr>
                <w:rFonts w:asciiTheme="minorHAnsi" w:hAnsiTheme="minorHAnsi" w:cstheme="minorHAnsi"/>
                <w:iCs/>
                <w:sz w:val="21"/>
                <w:szCs w:val="21"/>
              </w:rPr>
              <w:t>Mar. 20</w:t>
            </w:r>
            <w:r w:rsidRPr="009D4E4C">
              <w:rPr>
                <w:rFonts w:asciiTheme="minorHAnsi" w:hAnsiTheme="minorHAnsi" w:cstheme="minorHAnsi"/>
                <w:iCs/>
                <w:sz w:val="21"/>
                <w:szCs w:val="21"/>
                <w:vertAlign w:val="superscript"/>
              </w:rPr>
              <w:t>th</w:t>
            </w:r>
            <w:r>
              <w:rPr>
                <w:rFonts w:asciiTheme="minorHAnsi" w:hAnsiTheme="minorHAnsi" w:cstheme="minorHAnsi"/>
                <w:iCs/>
                <w:sz w:val="21"/>
                <w:szCs w:val="21"/>
              </w:rPr>
              <w:t>-Mar. 26</w:t>
            </w:r>
            <w:r w:rsidRPr="009D4E4C">
              <w:rPr>
                <w:rFonts w:asciiTheme="minorHAnsi" w:hAnsiTheme="minorHAnsi" w:cstheme="minorHAnsi"/>
                <w:iCs/>
                <w:sz w:val="21"/>
                <w:szCs w:val="21"/>
                <w:vertAlign w:val="superscript"/>
              </w:rPr>
              <w:t>th</w:t>
            </w:r>
          </w:p>
        </w:tc>
        <w:tc>
          <w:tcPr>
            <w:tcW w:w="4320" w:type="dxa"/>
          </w:tcPr>
          <w:p w14:paraId="4336C904" w14:textId="52F24F97" w:rsidR="009D4E4C" w:rsidRPr="00C15901" w:rsidRDefault="009D4E4C" w:rsidP="009D4E4C">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3</w:t>
            </w:r>
            <w:r w:rsidRPr="00C15901">
              <w:rPr>
                <w:rFonts w:asciiTheme="minorHAnsi" w:hAnsiTheme="minorHAnsi" w:cstheme="minorHAnsi"/>
                <w:b/>
                <w:iCs/>
                <w:sz w:val="21"/>
                <w:szCs w:val="21"/>
              </w:rPr>
              <w:t>-</w:t>
            </w:r>
            <w:r w:rsidR="00DE1F15">
              <w:rPr>
                <w:rFonts w:asciiTheme="minorHAnsi" w:hAnsiTheme="minorHAnsi" w:cstheme="minorHAnsi"/>
                <w:b/>
                <w:iCs/>
                <w:sz w:val="21"/>
                <w:szCs w:val="21"/>
              </w:rPr>
              <w:t>22</w:t>
            </w:r>
            <w:r w:rsidRPr="00C15901">
              <w:rPr>
                <w:rFonts w:asciiTheme="minorHAnsi" w:hAnsiTheme="minorHAnsi" w:cstheme="minorHAnsi"/>
                <w:b/>
                <w:iCs/>
                <w:sz w:val="21"/>
                <w:szCs w:val="21"/>
              </w:rPr>
              <w:t>-202</w:t>
            </w:r>
            <w:r>
              <w:rPr>
                <w:rFonts w:asciiTheme="minorHAnsi" w:hAnsiTheme="minorHAnsi" w:cstheme="minorHAnsi"/>
                <w:b/>
                <w:iCs/>
                <w:sz w:val="21"/>
                <w:szCs w:val="21"/>
              </w:rPr>
              <w:t>3</w:t>
            </w:r>
          </w:p>
          <w:p w14:paraId="7E5DAEC4" w14:textId="77777777" w:rsidR="009D4E4C" w:rsidRPr="00C15901" w:rsidRDefault="009D4E4C" w:rsidP="009D4E4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477E767" w14:textId="77777777" w:rsidR="009D4E4C" w:rsidRDefault="009D4E4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C602E07" w14:textId="1151A6C7" w:rsidR="009D4E4C" w:rsidRPr="009D4E4C" w:rsidRDefault="009D4E4C">
            <w:pPr>
              <w:pStyle w:val="ListParagraph"/>
              <w:numPr>
                <w:ilvl w:val="0"/>
                <w:numId w:val="40"/>
              </w:numPr>
              <w:rPr>
                <w:rFonts w:asciiTheme="minorHAnsi" w:hAnsiTheme="minorHAnsi" w:cstheme="minorHAnsi"/>
                <w:iCs/>
                <w:sz w:val="21"/>
                <w:szCs w:val="21"/>
              </w:rPr>
            </w:pPr>
            <w:r w:rsidRPr="009D4E4C">
              <w:rPr>
                <w:rFonts w:asciiTheme="minorHAnsi" w:hAnsiTheme="minorHAnsi" w:cstheme="minorHAnsi"/>
                <w:iCs/>
                <w:sz w:val="21"/>
                <w:szCs w:val="21"/>
              </w:rPr>
              <w:t>Skills Presentation</w:t>
            </w:r>
          </w:p>
        </w:tc>
        <w:tc>
          <w:tcPr>
            <w:tcW w:w="4050" w:type="dxa"/>
          </w:tcPr>
          <w:p w14:paraId="72A385A7" w14:textId="77777777" w:rsidR="009D4E4C" w:rsidRDefault="009D4E4C">
            <w:pPr>
              <w:pStyle w:val="ListParagraph"/>
              <w:numPr>
                <w:ilvl w:val="0"/>
                <w:numId w:val="50"/>
              </w:numPr>
              <w:rPr>
                <w:rFonts w:asciiTheme="minorHAnsi" w:hAnsiTheme="minorHAnsi" w:cstheme="minorHAnsi"/>
                <w:iCs/>
                <w:sz w:val="21"/>
                <w:szCs w:val="21"/>
              </w:rPr>
            </w:pPr>
            <w:r w:rsidRPr="00E26867">
              <w:rPr>
                <w:rFonts w:asciiTheme="minorHAnsi" w:hAnsiTheme="minorHAnsi" w:cstheme="minorHAnsi"/>
                <w:iCs/>
                <w:sz w:val="21"/>
                <w:szCs w:val="21"/>
              </w:rPr>
              <w:t>Weekly Log</w:t>
            </w:r>
          </w:p>
          <w:p w14:paraId="30D283A8" w14:textId="3D4A9E31" w:rsidR="009D4E4C" w:rsidRPr="009D4E4C" w:rsidRDefault="009D4E4C">
            <w:pPr>
              <w:pStyle w:val="ListParagraph"/>
              <w:numPr>
                <w:ilvl w:val="0"/>
                <w:numId w:val="50"/>
              </w:numPr>
              <w:rPr>
                <w:rFonts w:asciiTheme="minorHAnsi" w:hAnsiTheme="minorHAnsi" w:cstheme="minorHAnsi"/>
                <w:iCs/>
                <w:sz w:val="21"/>
                <w:szCs w:val="21"/>
              </w:rPr>
            </w:pPr>
            <w:r w:rsidRPr="009D4E4C">
              <w:rPr>
                <w:rFonts w:asciiTheme="minorHAnsi" w:hAnsiTheme="minorHAnsi" w:cstheme="minorHAnsi"/>
                <w:iCs/>
                <w:sz w:val="21"/>
                <w:szCs w:val="21"/>
              </w:rPr>
              <w:t>Weekly Journal</w:t>
            </w:r>
          </w:p>
        </w:tc>
      </w:tr>
      <w:tr w:rsidR="009D4E4C" w:rsidRPr="00847B6C" w14:paraId="2D7898E1" w14:textId="77777777" w:rsidTr="003D52FE">
        <w:trPr>
          <w:trHeight w:val="1277"/>
        </w:trPr>
        <w:tc>
          <w:tcPr>
            <w:tcW w:w="743" w:type="dxa"/>
            <w:noWrap/>
          </w:tcPr>
          <w:p w14:paraId="3D9E3AD8" w14:textId="133079E6" w:rsidR="009D4E4C" w:rsidRDefault="009D4E4C" w:rsidP="003D52FE">
            <w:pPr>
              <w:jc w:val="center"/>
              <w:rPr>
                <w:rFonts w:asciiTheme="minorHAnsi" w:hAnsiTheme="minorHAnsi" w:cstheme="minorHAnsi"/>
                <w:iCs/>
                <w:sz w:val="21"/>
                <w:szCs w:val="21"/>
              </w:rPr>
            </w:pPr>
            <w:r>
              <w:rPr>
                <w:rFonts w:asciiTheme="minorHAnsi" w:hAnsiTheme="minorHAnsi" w:cstheme="minorHAnsi"/>
                <w:iCs/>
                <w:sz w:val="21"/>
                <w:szCs w:val="21"/>
              </w:rPr>
              <w:t>1</w:t>
            </w:r>
            <w:r w:rsidR="00C97126">
              <w:rPr>
                <w:rFonts w:asciiTheme="minorHAnsi" w:hAnsiTheme="minorHAnsi" w:cstheme="minorHAnsi"/>
                <w:iCs/>
                <w:sz w:val="21"/>
                <w:szCs w:val="21"/>
              </w:rPr>
              <w:t>2</w:t>
            </w:r>
          </w:p>
        </w:tc>
        <w:tc>
          <w:tcPr>
            <w:tcW w:w="1417" w:type="dxa"/>
            <w:noWrap/>
          </w:tcPr>
          <w:p w14:paraId="7A4456D1" w14:textId="11A9209D" w:rsidR="009D4E4C" w:rsidRPr="00C15901" w:rsidRDefault="00DE1F15" w:rsidP="003D52FE">
            <w:pPr>
              <w:jc w:val="center"/>
              <w:rPr>
                <w:rFonts w:asciiTheme="minorHAnsi" w:hAnsiTheme="minorHAnsi" w:cstheme="minorHAnsi"/>
                <w:iCs/>
                <w:sz w:val="21"/>
                <w:szCs w:val="21"/>
              </w:rPr>
            </w:pPr>
            <w:r>
              <w:rPr>
                <w:rFonts w:asciiTheme="minorHAnsi" w:hAnsiTheme="minorHAnsi" w:cstheme="minorHAnsi"/>
                <w:iCs/>
                <w:sz w:val="21"/>
                <w:szCs w:val="21"/>
              </w:rPr>
              <w:t>Mar. 27</w:t>
            </w:r>
            <w:r w:rsidRPr="00DE1F15">
              <w:rPr>
                <w:rFonts w:asciiTheme="minorHAnsi" w:hAnsiTheme="minorHAnsi" w:cstheme="minorHAnsi"/>
                <w:iCs/>
                <w:sz w:val="21"/>
                <w:szCs w:val="21"/>
                <w:vertAlign w:val="superscript"/>
              </w:rPr>
              <w:t>th</w:t>
            </w:r>
            <w:r>
              <w:rPr>
                <w:rFonts w:asciiTheme="minorHAnsi" w:hAnsiTheme="minorHAnsi" w:cstheme="minorHAnsi"/>
                <w:iCs/>
                <w:sz w:val="21"/>
                <w:szCs w:val="21"/>
              </w:rPr>
              <w:t>-Apr. 2</w:t>
            </w:r>
            <w:r w:rsidRPr="00DE1F15">
              <w:rPr>
                <w:rFonts w:asciiTheme="minorHAnsi" w:hAnsiTheme="minorHAnsi" w:cstheme="minorHAnsi"/>
                <w:iCs/>
                <w:sz w:val="21"/>
                <w:szCs w:val="21"/>
                <w:vertAlign w:val="superscript"/>
              </w:rPr>
              <w:t>nd</w:t>
            </w:r>
            <w:r>
              <w:rPr>
                <w:rFonts w:asciiTheme="minorHAnsi" w:hAnsiTheme="minorHAnsi" w:cstheme="minorHAnsi"/>
                <w:iCs/>
                <w:sz w:val="21"/>
                <w:szCs w:val="21"/>
              </w:rPr>
              <w:t xml:space="preserve"> </w:t>
            </w:r>
          </w:p>
        </w:tc>
        <w:tc>
          <w:tcPr>
            <w:tcW w:w="4320" w:type="dxa"/>
          </w:tcPr>
          <w:p w14:paraId="4E23986D" w14:textId="73CDF40F" w:rsidR="009D4E4C" w:rsidRDefault="009D4E4C" w:rsidP="009D4E4C">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3</w:t>
            </w:r>
            <w:r w:rsidRPr="00C15901">
              <w:rPr>
                <w:rFonts w:asciiTheme="minorHAnsi" w:hAnsiTheme="minorHAnsi" w:cstheme="minorHAnsi"/>
                <w:b/>
                <w:iCs/>
                <w:sz w:val="21"/>
                <w:szCs w:val="21"/>
              </w:rPr>
              <w:t>-</w:t>
            </w:r>
            <w:r>
              <w:rPr>
                <w:rFonts w:asciiTheme="minorHAnsi" w:hAnsiTheme="minorHAnsi" w:cstheme="minorHAnsi"/>
                <w:b/>
                <w:iCs/>
                <w:sz w:val="21"/>
                <w:szCs w:val="21"/>
              </w:rPr>
              <w:t>2</w:t>
            </w:r>
            <w:r w:rsidR="00DE1F15">
              <w:rPr>
                <w:rFonts w:asciiTheme="minorHAnsi" w:hAnsiTheme="minorHAnsi" w:cstheme="minorHAnsi"/>
                <w:b/>
                <w:iCs/>
                <w:sz w:val="21"/>
                <w:szCs w:val="21"/>
              </w:rPr>
              <w:t>9</w:t>
            </w:r>
            <w:r w:rsidRPr="00C15901">
              <w:rPr>
                <w:rFonts w:asciiTheme="minorHAnsi" w:hAnsiTheme="minorHAnsi" w:cstheme="minorHAnsi"/>
                <w:b/>
                <w:iCs/>
                <w:sz w:val="21"/>
                <w:szCs w:val="21"/>
              </w:rPr>
              <w:t>-202</w:t>
            </w:r>
            <w:r>
              <w:rPr>
                <w:rFonts w:asciiTheme="minorHAnsi" w:hAnsiTheme="minorHAnsi" w:cstheme="minorHAnsi"/>
                <w:b/>
                <w:iCs/>
                <w:sz w:val="21"/>
                <w:szCs w:val="21"/>
              </w:rPr>
              <w:t>3</w:t>
            </w:r>
          </w:p>
          <w:p w14:paraId="46BC9EA4" w14:textId="77777777" w:rsidR="009D4E4C" w:rsidRPr="00C15901" w:rsidRDefault="009D4E4C" w:rsidP="009D4E4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D1ED225" w14:textId="77777777" w:rsidR="009D4E4C" w:rsidRPr="00C15901" w:rsidRDefault="009D4E4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270A3BE" w14:textId="77777777" w:rsidR="009D4E4C" w:rsidRPr="00C15901" w:rsidRDefault="009D4E4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1E5BE714" w14:textId="77777777" w:rsidR="009D4E4C" w:rsidRPr="00C15901" w:rsidRDefault="009D4E4C" w:rsidP="009D4E4C">
            <w:pPr>
              <w:rPr>
                <w:rFonts w:asciiTheme="minorHAnsi" w:hAnsiTheme="minorHAnsi" w:cstheme="minorHAnsi"/>
                <w:b/>
                <w:iCs/>
                <w:sz w:val="21"/>
                <w:szCs w:val="21"/>
              </w:rPr>
            </w:pPr>
          </w:p>
          <w:p w14:paraId="2AC394C6" w14:textId="77777777" w:rsidR="009D4E4C" w:rsidRDefault="009D4E4C" w:rsidP="003D52FE">
            <w:pPr>
              <w:rPr>
                <w:rFonts w:asciiTheme="minorHAnsi" w:hAnsiTheme="minorHAnsi" w:cstheme="minorHAnsi"/>
                <w:b/>
                <w:iCs/>
                <w:sz w:val="21"/>
                <w:szCs w:val="21"/>
              </w:rPr>
            </w:pPr>
          </w:p>
        </w:tc>
        <w:tc>
          <w:tcPr>
            <w:tcW w:w="4050" w:type="dxa"/>
          </w:tcPr>
          <w:p w14:paraId="71131A78" w14:textId="77777777" w:rsidR="009D4E4C" w:rsidRPr="002F4E17" w:rsidRDefault="009D4E4C" w:rsidP="009D4E4C">
            <w:pPr>
              <w:pStyle w:val="ListParagraph"/>
              <w:numPr>
                <w:ilvl w:val="0"/>
                <w:numId w:val="16"/>
              </w:numPr>
              <w:rPr>
                <w:rFonts w:asciiTheme="minorHAnsi" w:hAnsiTheme="minorHAnsi" w:cstheme="minorHAnsi"/>
                <w:b/>
                <w:iCs/>
                <w:sz w:val="21"/>
                <w:szCs w:val="21"/>
              </w:rPr>
            </w:pPr>
            <w:r w:rsidRPr="002F4E17">
              <w:rPr>
                <w:rFonts w:asciiTheme="minorHAnsi" w:hAnsiTheme="minorHAnsi" w:cstheme="minorHAnsi"/>
                <w:b/>
                <w:iCs/>
                <w:sz w:val="21"/>
                <w:szCs w:val="21"/>
              </w:rPr>
              <w:lastRenderedPageBreak/>
              <w:t>Recording &amp; Tape Review #5</w:t>
            </w:r>
          </w:p>
          <w:p w14:paraId="04EB56F2" w14:textId="77777777" w:rsidR="009D4E4C" w:rsidRPr="00847B6C" w:rsidRDefault="009D4E4C" w:rsidP="009D4E4C">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ABCB984" w14:textId="77777777" w:rsidR="00DE1F15" w:rsidRDefault="009D4E4C" w:rsidP="00DE1F15">
            <w:pPr>
              <w:pStyle w:val="ListParagraph"/>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2C2F4BB8" w14:textId="525DA33B" w:rsidR="00DE1F15" w:rsidRPr="00DE1F15" w:rsidRDefault="00DE1F15" w:rsidP="00DE1F15">
            <w:pPr>
              <w:pStyle w:val="ListParagraph"/>
              <w:rPr>
                <w:rFonts w:asciiTheme="minorHAnsi" w:hAnsiTheme="minorHAnsi" w:cstheme="minorHAnsi"/>
                <w:iCs/>
                <w:sz w:val="21"/>
                <w:szCs w:val="21"/>
              </w:rPr>
            </w:pPr>
            <w:r w:rsidRPr="00847B6C">
              <w:rPr>
                <w:rFonts w:asciiTheme="minorHAnsi" w:hAnsiTheme="minorHAnsi" w:cstheme="minorHAnsi"/>
                <w:iCs/>
                <w:sz w:val="21"/>
                <w:szCs w:val="21"/>
              </w:rPr>
              <w:t>Weekly Journal</w:t>
            </w:r>
            <w:r w:rsidRPr="002F4E17">
              <w:rPr>
                <w:rFonts w:asciiTheme="minorHAnsi" w:hAnsiTheme="minorHAnsi" w:cstheme="minorHAnsi"/>
                <w:b/>
                <w:sz w:val="21"/>
                <w:szCs w:val="21"/>
              </w:rPr>
              <w:t xml:space="preserve"> </w:t>
            </w:r>
          </w:p>
        </w:tc>
      </w:tr>
      <w:tr w:rsidR="00B57EEC" w:rsidRPr="00847B6C" w14:paraId="5A529D27" w14:textId="77777777" w:rsidTr="003D52FE">
        <w:trPr>
          <w:trHeight w:val="1277"/>
        </w:trPr>
        <w:tc>
          <w:tcPr>
            <w:tcW w:w="743" w:type="dxa"/>
            <w:noWrap/>
          </w:tcPr>
          <w:p w14:paraId="3A36E2BF" w14:textId="1E18F785" w:rsidR="00B57EEC" w:rsidRDefault="00DE1F15" w:rsidP="003D52FE">
            <w:pPr>
              <w:jc w:val="center"/>
              <w:rPr>
                <w:rFonts w:asciiTheme="minorHAnsi" w:hAnsiTheme="minorHAnsi" w:cstheme="minorHAnsi"/>
                <w:iCs/>
                <w:sz w:val="21"/>
                <w:szCs w:val="21"/>
              </w:rPr>
            </w:pPr>
            <w:r>
              <w:rPr>
                <w:rFonts w:asciiTheme="minorHAnsi" w:hAnsiTheme="minorHAnsi" w:cstheme="minorHAnsi"/>
                <w:iCs/>
                <w:sz w:val="21"/>
                <w:szCs w:val="21"/>
              </w:rPr>
              <w:lastRenderedPageBreak/>
              <w:t>1</w:t>
            </w:r>
            <w:r w:rsidR="00C97126">
              <w:rPr>
                <w:rFonts w:asciiTheme="minorHAnsi" w:hAnsiTheme="minorHAnsi" w:cstheme="minorHAnsi"/>
                <w:iCs/>
                <w:sz w:val="21"/>
                <w:szCs w:val="21"/>
              </w:rPr>
              <w:t>3</w:t>
            </w:r>
          </w:p>
        </w:tc>
        <w:tc>
          <w:tcPr>
            <w:tcW w:w="1417" w:type="dxa"/>
            <w:noWrap/>
          </w:tcPr>
          <w:p w14:paraId="66A593C0" w14:textId="793DEC88" w:rsidR="00B57EEC" w:rsidRPr="00C15901" w:rsidRDefault="00DE1F15" w:rsidP="003D52FE">
            <w:pPr>
              <w:jc w:val="center"/>
              <w:rPr>
                <w:rFonts w:asciiTheme="minorHAnsi" w:hAnsiTheme="minorHAnsi" w:cstheme="minorHAnsi"/>
                <w:iCs/>
                <w:sz w:val="21"/>
                <w:szCs w:val="21"/>
              </w:rPr>
            </w:pPr>
            <w:r>
              <w:rPr>
                <w:rFonts w:asciiTheme="minorHAnsi" w:hAnsiTheme="minorHAnsi" w:cstheme="minorHAnsi"/>
                <w:iCs/>
                <w:sz w:val="21"/>
                <w:szCs w:val="21"/>
              </w:rPr>
              <w:t>Apr. 3</w:t>
            </w:r>
            <w:r w:rsidRPr="009D4E4C">
              <w:rPr>
                <w:rFonts w:asciiTheme="minorHAnsi" w:hAnsiTheme="minorHAnsi" w:cstheme="minorHAnsi"/>
                <w:iCs/>
                <w:sz w:val="21"/>
                <w:szCs w:val="21"/>
                <w:vertAlign w:val="superscript"/>
              </w:rPr>
              <w:t>rd</w:t>
            </w:r>
            <w:r>
              <w:rPr>
                <w:rFonts w:asciiTheme="minorHAnsi" w:hAnsiTheme="minorHAnsi" w:cstheme="minorHAnsi"/>
                <w:iCs/>
                <w:sz w:val="21"/>
                <w:szCs w:val="21"/>
              </w:rPr>
              <w:t>-Apr. 9th</w:t>
            </w:r>
          </w:p>
        </w:tc>
        <w:tc>
          <w:tcPr>
            <w:tcW w:w="4320" w:type="dxa"/>
          </w:tcPr>
          <w:p w14:paraId="199F8757" w14:textId="4244AA88" w:rsidR="00DE1F15" w:rsidRDefault="00DE1F15" w:rsidP="00DE1F15">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4</w:t>
            </w:r>
            <w:r w:rsidRPr="00C15901">
              <w:rPr>
                <w:rFonts w:asciiTheme="minorHAnsi" w:hAnsiTheme="minorHAnsi" w:cstheme="minorHAnsi"/>
                <w:b/>
                <w:iCs/>
                <w:sz w:val="21"/>
                <w:szCs w:val="21"/>
              </w:rPr>
              <w:t>-</w:t>
            </w:r>
            <w:r>
              <w:rPr>
                <w:rFonts w:asciiTheme="minorHAnsi" w:hAnsiTheme="minorHAnsi" w:cstheme="minorHAnsi"/>
                <w:b/>
                <w:iCs/>
                <w:sz w:val="21"/>
                <w:szCs w:val="21"/>
              </w:rPr>
              <w:t>5</w:t>
            </w:r>
            <w:r w:rsidRPr="00C15901">
              <w:rPr>
                <w:rFonts w:asciiTheme="minorHAnsi" w:hAnsiTheme="minorHAnsi" w:cstheme="minorHAnsi"/>
                <w:b/>
                <w:iCs/>
                <w:sz w:val="21"/>
                <w:szCs w:val="21"/>
              </w:rPr>
              <w:t>-202</w:t>
            </w:r>
            <w:r>
              <w:rPr>
                <w:rFonts w:asciiTheme="minorHAnsi" w:hAnsiTheme="minorHAnsi" w:cstheme="minorHAnsi"/>
                <w:b/>
                <w:iCs/>
                <w:sz w:val="21"/>
                <w:szCs w:val="21"/>
              </w:rPr>
              <w:t>3</w:t>
            </w:r>
          </w:p>
          <w:p w14:paraId="68DBC85D" w14:textId="77777777" w:rsidR="00CE7266" w:rsidRPr="00C15901" w:rsidRDefault="00CE7266" w:rsidP="00CE7266">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2A27B24" w14:textId="77777777" w:rsidR="00CE7266" w:rsidRPr="00C15901" w:rsidRDefault="00CE7266">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E5AE85F" w14:textId="53C5CF6F" w:rsidR="00CE7266" w:rsidRDefault="00CE7266">
            <w:pPr>
              <w:pStyle w:val="ListParagraph"/>
              <w:numPr>
                <w:ilvl w:val="0"/>
                <w:numId w:val="24"/>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66B3C557" w14:textId="77777777" w:rsidR="00CE7266" w:rsidRDefault="00CE7266" w:rsidP="00CE7266">
            <w:pPr>
              <w:pStyle w:val="ListParagraph"/>
              <w:ind w:left="360"/>
              <w:rPr>
                <w:rFonts w:asciiTheme="minorHAnsi" w:hAnsiTheme="minorHAnsi" w:cstheme="minorHAnsi"/>
                <w:iCs/>
                <w:sz w:val="21"/>
                <w:szCs w:val="21"/>
              </w:rPr>
            </w:pPr>
          </w:p>
          <w:p w14:paraId="72A58AAC" w14:textId="77777777" w:rsidR="00CE7266" w:rsidRPr="009D4E4C" w:rsidRDefault="00CE7266" w:rsidP="00CE7266">
            <w:pPr>
              <w:rPr>
                <w:rFonts w:asciiTheme="minorHAnsi" w:hAnsiTheme="minorHAnsi" w:cstheme="minorHAnsi"/>
                <w:b/>
                <w:bCs/>
                <w:sz w:val="20"/>
                <w:szCs w:val="20"/>
              </w:rPr>
            </w:pPr>
            <w:r w:rsidRPr="009D4E4C">
              <w:rPr>
                <w:rFonts w:asciiTheme="minorHAnsi" w:hAnsiTheme="minorHAnsi" w:cstheme="minorHAnsi"/>
                <w:b/>
                <w:bCs/>
                <w:sz w:val="20"/>
                <w:szCs w:val="20"/>
                <w:highlight w:val="yellow"/>
              </w:rPr>
              <w:t>4/6/2023: Last day for graduate students to withdraw from a class with a grade of WC or from the university with a W grade.</w:t>
            </w:r>
          </w:p>
          <w:p w14:paraId="792208D5" w14:textId="77777777" w:rsidR="00B57EEC" w:rsidRDefault="00B57EEC" w:rsidP="009D4E4C">
            <w:pPr>
              <w:rPr>
                <w:rFonts w:asciiTheme="minorHAnsi" w:hAnsiTheme="minorHAnsi" w:cstheme="minorHAnsi"/>
                <w:b/>
                <w:iCs/>
                <w:sz w:val="21"/>
                <w:szCs w:val="21"/>
              </w:rPr>
            </w:pPr>
          </w:p>
        </w:tc>
        <w:tc>
          <w:tcPr>
            <w:tcW w:w="4050" w:type="dxa"/>
          </w:tcPr>
          <w:p w14:paraId="2BAC769B" w14:textId="77777777" w:rsidR="00CE7266" w:rsidRDefault="00CE7266" w:rsidP="00CE7266">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2968890" w14:textId="77777777" w:rsidR="00B57EEC" w:rsidRDefault="00CE7266" w:rsidP="00CE7266">
            <w:pPr>
              <w:pStyle w:val="ListParagraph"/>
              <w:numPr>
                <w:ilvl w:val="0"/>
                <w:numId w:val="9"/>
              </w:numPr>
              <w:rPr>
                <w:rFonts w:asciiTheme="minorHAnsi" w:hAnsiTheme="minorHAnsi" w:cstheme="minorHAnsi"/>
                <w:iCs/>
                <w:sz w:val="21"/>
                <w:szCs w:val="21"/>
              </w:rPr>
            </w:pPr>
            <w:r w:rsidRPr="00CE7266">
              <w:rPr>
                <w:rFonts w:asciiTheme="minorHAnsi" w:hAnsiTheme="minorHAnsi" w:cstheme="minorHAnsi"/>
                <w:iCs/>
                <w:sz w:val="21"/>
                <w:szCs w:val="21"/>
              </w:rPr>
              <w:t>Weekly Journal</w:t>
            </w:r>
          </w:p>
          <w:p w14:paraId="29B9DCA6" w14:textId="3401C2AC" w:rsidR="00C97126" w:rsidRPr="00CE7266" w:rsidRDefault="00C97126" w:rsidP="00CE7266">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tc>
      </w:tr>
      <w:tr w:rsidR="00F5520C" w:rsidRPr="00847B6C" w14:paraId="75838C32" w14:textId="77777777" w:rsidTr="003D52FE">
        <w:trPr>
          <w:trHeight w:val="1214"/>
        </w:trPr>
        <w:tc>
          <w:tcPr>
            <w:tcW w:w="743" w:type="dxa"/>
            <w:noWrap/>
            <w:hideMark/>
          </w:tcPr>
          <w:p w14:paraId="301436FC" w14:textId="27ACC03D" w:rsidR="00F5520C" w:rsidRPr="00847B6C" w:rsidRDefault="00F5520C" w:rsidP="003D52FE">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C97126">
              <w:rPr>
                <w:rFonts w:asciiTheme="minorHAnsi" w:hAnsiTheme="minorHAnsi" w:cstheme="minorHAnsi"/>
                <w:iCs/>
                <w:sz w:val="21"/>
                <w:szCs w:val="21"/>
              </w:rPr>
              <w:t>4</w:t>
            </w:r>
          </w:p>
        </w:tc>
        <w:tc>
          <w:tcPr>
            <w:tcW w:w="1417" w:type="dxa"/>
            <w:noWrap/>
            <w:hideMark/>
          </w:tcPr>
          <w:p w14:paraId="128E34DF" w14:textId="4E1B0E3D" w:rsidR="00F5520C" w:rsidRPr="00C15901" w:rsidRDefault="00F5520C" w:rsidP="003D52FE">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CE7266">
              <w:rPr>
                <w:rFonts w:asciiTheme="minorHAnsi" w:hAnsiTheme="minorHAnsi" w:cstheme="minorHAnsi"/>
                <w:iCs/>
                <w:sz w:val="21"/>
                <w:szCs w:val="21"/>
              </w:rPr>
              <w:t>Apr. 10</w:t>
            </w:r>
            <w:r w:rsidR="00CE7266" w:rsidRPr="00CE7266">
              <w:rPr>
                <w:rFonts w:asciiTheme="minorHAnsi" w:hAnsiTheme="minorHAnsi" w:cstheme="minorHAnsi"/>
                <w:iCs/>
                <w:sz w:val="21"/>
                <w:szCs w:val="21"/>
                <w:vertAlign w:val="superscript"/>
              </w:rPr>
              <w:t>th</w:t>
            </w:r>
            <w:r w:rsidR="00CE7266">
              <w:rPr>
                <w:rFonts w:asciiTheme="minorHAnsi" w:hAnsiTheme="minorHAnsi" w:cstheme="minorHAnsi"/>
                <w:iCs/>
                <w:sz w:val="21"/>
                <w:szCs w:val="21"/>
              </w:rPr>
              <w:t>-Apr. 16th</w:t>
            </w:r>
          </w:p>
        </w:tc>
        <w:tc>
          <w:tcPr>
            <w:tcW w:w="4320" w:type="dxa"/>
            <w:hideMark/>
          </w:tcPr>
          <w:p w14:paraId="748F01E3" w14:textId="6869F744" w:rsidR="00F5520C" w:rsidRPr="00C15901" w:rsidRDefault="003C3F70" w:rsidP="003D52FE">
            <w:pPr>
              <w:rPr>
                <w:rFonts w:asciiTheme="minorHAnsi" w:hAnsiTheme="minorHAnsi" w:cstheme="minorHAnsi"/>
                <w:b/>
                <w:iCs/>
                <w:sz w:val="21"/>
                <w:szCs w:val="21"/>
              </w:rPr>
            </w:pPr>
            <w:r>
              <w:rPr>
                <w:rFonts w:asciiTheme="minorHAnsi" w:hAnsiTheme="minorHAnsi" w:cstheme="minorHAnsi"/>
                <w:b/>
                <w:iCs/>
                <w:sz w:val="21"/>
                <w:szCs w:val="21"/>
              </w:rPr>
              <w:t>Wednesday</w:t>
            </w:r>
            <w:r w:rsidR="00F5520C">
              <w:rPr>
                <w:rFonts w:asciiTheme="minorHAnsi" w:hAnsiTheme="minorHAnsi" w:cstheme="minorHAnsi"/>
                <w:b/>
                <w:iCs/>
                <w:sz w:val="21"/>
                <w:szCs w:val="21"/>
              </w:rPr>
              <w:t xml:space="preserve"> </w:t>
            </w:r>
            <w:r w:rsidR="00CE7266">
              <w:rPr>
                <w:rFonts w:asciiTheme="minorHAnsi" w:hAnsiTheme="minorHAnsi" w:cstheme="minorHAnsi"/>
                <w:b/>
                <w:iCs/>
                <w:sz w:val="21"/>
                <w:szCs w:val="21"/>
              </w:rPr>
              <w:t>4</w:t>
            </w:r>
            <w:r w:rsidR="00F5520C" w:rsidRPr="00C15901">
              <w:rPr>
                <w:rFonts w:asciiTheme="minorHAnsi" w:hAnsiTheme="minorHAnsi" w:cstheme="minorHAnsi"/>
                <w:b/>
                <w:iCs/>
                <w:sz w:val="21"/>
                <w:szCs w:val="21"/>
              </w:rPr>
              <w:t>-</w:t>
            </w:r>
            <w:r w:rsidR="00CE7266">
              <w:rPr>
                <w:rFonts w:asciiTheme="minorHAnsi" w:hAnsiTheme="minorHAnsi" w:cstheme="minorHAnsi"/>
                <w:b/>
                <w:iCs/>
                <w:sz w:val="21"/>
                <w:szCs w:val="21"/>
              </w:rPr>
              <w:t>12-</w:t>
            </w:r>
            <w:r w:rsidR="00F5520C" w:rsidRPr="00C15901">
              <w:rPr>
                <w:rFonts w:asciiTheme="minorHAnsi" w:hAnsiTheme="minorHAnsi" w:cstheme="minorHAnsi"/>
                <w:b/>
                <w:iCs/>
                <w:sz w:val="21"/>
                <w:szCs w:val="21"/>
              </w:rPr>
              <w:t>202</w:t>
            </w:r>
            <w:r w:rsidR="009D4E4C">
              <w:rPr>
                <w:rFonts w:asciiTheme="minorHAnsi" w:hAnsiTheme="minorHAnsi" w:cstheme="minorHAnsi"/>
                <w:b/>
                <w:iCs/>
                <w:sz w:val="21"/>
                <w:szCs w:val="21"/>
              </w:rPr>
              <w:t>3</w:t>
            </w:r>
          </w:p>
          <w:p w14:paraId="1EA7DA99" w14:textId="77777777" w:rsidR="009D4E4C" w:rsidRPr="00C15901" w:rsidRDefault="009D4E4C" w:rsidP="009D4E4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879D1C9" w14:textId="77777777" w:rsidR="009D4E4C" w:rsidRPr="00C15901" w:rsidRDefault="009D4E4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6471DA51" w14:textId="77777777" w:rsidR="009D4E4C" w:rsidRPr="00C15901" w:rsidRDefault="009D4E4C">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25942E2A" w14:textId="77777777" w:rsidR="00F5520C" w:rsidRPr="00875F5F" w:rsidRDefault="00F5520C" w:rsidP="003D52FE">
            <w:pPr>
              <w:pStyle w:val="ListParagraph"/>
              <w:ind w:left="360"/>
              <w:rPr>
                <w:rFonts w:asciiTheme="minorHAnsi" w:hAnsiTheme="minorHAnsi" w:cstheme="minorHAnsi"/>
                <w:iCs/>
                <w:sz w:val="21"/>
                <w:szCs w:val="21"/>
              </w:rPr>
            </w:pPr>
          </w:p>
        </w:tc>
        <w:tc>
          <w:tcPr>
            <w:tcW w:w="4050" w:type="dxa"/>
            <w:hideMark/>
          </w:tcPr>
          <w:p w14:paraId="7A817110" w14:textId="77777777" w:rsidR="00CE7266" w:rsidRDefault="00CE7266" w:rsidP="00CE7266">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 xml:space="preserve">ecording &amp; Tape Review #6 </w:t>
            </w:r>
          </w:p>
          <w:p w14:paraId="52DB7317" w14:textId="77777777" w:rsidR="00CE7266" w:rsidRPr="002F4E17" w:rsidRDefault="00CE7266" w:rsidP="00CE7266">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Community Engagement Project</w:t>
            </w:r>
          </w:p>
          <w:p w14:paraId="47DB11FF" w14:textId="65E9EAE1" w:rsidR="00CE7266" w:rsidRDefault="00CE7266" w:rsidP="00CE7266">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3A4B4ADB" w14:textId="3A4E38E8" w:rsidR="00F5520C" w:rsidRPr="00CE7266" w:rsidRDefault="00CE7266" w:rsidP="00CE7266">
            <w:pPr>
              <w:pStyle w:val="ListParagraph"/>
              <w:numPr>
                <w:ilvl w:val="0"/>
                <w:numId w:val="9"/>
              </w:numPr>
              <w:rPr>
                <w:rFonts w:asciiTheme="minorHAnsi" w:hAnsiTheme="minorHAnsi" w:cstheme="minorHAnsi"/>
                <w:iCs/>
                <w:sz w:val="21"/>
                <w:szCs w:val="21"/>
              </w:rPr>
            </w:pPr>
            <w:r w:rsidRPr="00CE7266">
              <w:rPr>
                <w:rFonts w:asciiTheme="minorHAnsi" w:hAnsiTheme="minorHAnsi" w:cstheme="minorHAnsi"/>
                <w:iCs/>
                <w:sz w:val="21"/>
                <w:szCs w:val="21"/>
              </w:rPr>
              <w:t>Weekly Journal</w:t>
            </w:r>
          </w:p>
        </w:tc>
      </w:tr>
      <w:tr w:rsidR="009D4E4C" w:rsidRPr="00847B6C" w14:paraId="55EBF0AA" w14:textId="77777777" w:rsidTr="003D52FE">
        <w:trPr>
          <w:trHeight w:val="1214"/>
        </w:trPr>
        <w:tc>
          <w:tcPr>
            <w:tcW w:w="743" w:type="dxa"/>
            <w:noWrap/>
          </w:tcPr>
          <w:p w14:paraId="545DD073" w14:textId="2274E1F7" w:rsidR="009D4E4C" w:rsidRPr="00847B6C" w:rsidRDefault="009D4E4C" w:rsidP="003D52FE">
            <w:pPr>
              <w:jc w:val="center"/>
              <w:rPr>
                <w:rFonts w:asciiTheme="minorHAnsi" w:hAnsiTheme="minorHAnsi" w:cstheme="minorHAnsi"/>
                <w:iCs/>
                <w:sz w:val="21"/>
                <w:szCs w:val="21"/>
              </w:rPr>
            </w:pPr>
            <w:r>
              <w:rPr>
                <w:rFonts w:asciiTheme="minorHAnsi" w:hAnsiTheme="minorHAnsi" w:cstheme="minorHAnsi"/>
                <w:iCs/>
                <w:sz w:val="21"/>
                <w:szCs w:val="21"/>
              </w:rPr>
              <w:t>1</w:t>
            </w:r>
            <w:r w:rsidR="00C97126">
              <w:rPr>
                <w:rFonts w:asciiTheme="minorHAnsi" w:hAnsiTheme="minorHAnsi" w:cstheme="minorHAnsi"/>
                <w:iCs/>
                <w:sz w:val="21"/>
                <w:szCs w:val="21"/>
              </w:rPr>
              <w:t>5</w:t>
            </w:r>
          </w:p>
        </w:tc>
        <w:tc>
          <w:tcPr>
            <w:tcW w:w="1417" w:type="dxa"/>
            <w:noWrap/>
          </w:tcPr>
          <w:p w14:paraId="2E12BAAC" w14:textId="5171CB88" w:rsidR="009D4E4C" w:rsidRPr="00C15901" w:rsidRDefault="00CE7266" w:rsidP="003D52FE">
            <w:pPr>
              <w:jc w:val="center"/>
              <w:rPr>
                <w:rFonts w:asciiTheme="minorHAnsi" w:hAnsiTheme="minorHAnsi" w:cstheme="minorHAnsi"/>
                <w:iCs/>
                <w:sz w:val="21"/>
                <w:szCs w:val="21"/>
              </w:rPr>
            </w:pPr>
            <w:r>
              <w:rPr>
                <w:rFonts w:asciiTheme="minorHAnsi" w:hAnsiTheme="minorHAnsi" w:cstheme="minorHAnsi"/>
                <w:iCs/>
                <w:sz w:val="21"/>
                <w:szCs w:val="21"/>
              </w:rPr>
              <w:t xml:space="preserve">Apr.17th-Apr. 23 </w:t>
            </w:r>
          </w:p>
        </w:tc>
        <w:tc>
          <w:tcPr>
            <w:tcW w:w="4320" w:type="dxa"/>
          </w:tcPr>
          <w:p w14:paraId="41DD780B" w14:textId="403495D2" w:rsidR="009D4E4C" w:rsidRDefault="009D4E4C" w:rsidP="009D4E4C">
            <w:pPr>
              <w:rPr>
                <w:rFonts w:asciiTheme="minorHAnsi" w:hAnsiTheme="minorHAnsi" w:cstheme="minorHAnsi"/>
                <w:b/>
                <w:iCs/>
                <w:sz w:val="21"/>
                <w:szCs w:val="21"/>
              </w:rPr>
            </w:pPr>
            <w:r>
              <w:rPr>
                <w:rFonts w:asciiTheme="minorHAnsi" w:hAnsiTheme="minorHAnsi" w:cstheme="minorHAnsi"/>
                <w:b/>
                <w:iCs/>
                <w:sz w:val="21"/>
                <w:szCs w:val="21"/>
              </w:rPr>
              <w:t>Wednesday 4-</w:t>
            </w:r>
            <w:r w:rsidR="00CE7266">
              <w:rPr>
                <w:rFonts w:asciiTheme="minorHAnsi" w:hAnsiTheme="minorHAnsi" w:cstheme="minorHAnsi"/>
                <w:b/>
                <w:iCs/>
                <w:sz w:val="21"/>
                <w:szCs w:val="21"/>
              </w:rPr>
              <w:t>19</w:t>
            </w:r>
            <w:r>
              <w:rPr>
                <w:rFonts w:asciiTheme="minorHAnsi" w:hAnsiTheme="minorHAnsi" w:cstheme="minorHAnsi"/>
                <w:b/>
                <w:iCs/>
                <w:sz w:val="21"/>
                <w:szCs w:val="21"/>
              </w:rPr>
              <w:t>-2023</w:t>
            </w:r>
          </w:p>
          <w:p w14:paraId="23682F6F" w14:textId="78062B47" w:rsidR="009D4E4C" w:rsidRDefault="009D4E4C" w:rsidP="009D4E4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3197340" w14:textId="77777777" w:rsidR="00CE7266" w:rsidRPr="00C15901" w:rsidRDefault="00CE7266" w:rsidP="00CE726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Ethics Presentations (all students)</w:t>
            </w:r>
          </w:p>
          <w:p w14:paraId="12673A6A" w14:textId="77777777" w:rsidR="00CE7266" w:rsidRPr="00C15901" w:rsidRDefault="00CE7266" w:rsidP="00CE726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Final Goals Reflection Group Supervisor</w:t>
            </w:r>
          </w:p>
          <w:p w14:paraId="530FEFFD" w14:textId="5487469F" w:rsidR="009D4E4C" w:rsidRDefault="00CE7266" w:rsidP="009D4E4C">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 as needed</w:t>
            </w:r>
          </w:p>
          <w:p w14:paraId="3A41FA82" w14:textId="77777777" w:rsidR="00CE7266" w:rsidRPr="002F4E17" w:rsidRDefault="00CE7266" w:rsidP="00CE7266">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APRIL 24</w:t>
            </w:r>
            <w:r w:rsidRPr="00797453">
              <w:rPr>
                <w:rFonts w:asciiTheme="minorHAnsi" w:hAnsiTheme="minorHAnsi" w:cstheme="minorHAnsi"/>
                <w:b/>
                <w:iCs/>
                <w:sz w:val="21"/>
                <w:szCs w:val="21"/>
                <w:highlight w:val="yellow"/>
                <w:vertAlign w:val="superscript"/>
              </w:rPr>
              <w:t>TH</w:t>
            </w:r>
            <w:r>
              <w:rPr>
                <w:rFonts w:asciiTheme="minorHAnsi" w:hAnsiTheme="minorHAnsi" w:cstheme="minorHAnsi"/>
                <w:b/>
                <w:iCs/>
                <w:sz w:val="21"/>
                <w:szCs w:val="21"/>
                <w:highlight w:val="yellow"/>
              </w:rPr>
              <w:t xml:space="preserve"> </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3*</w:t>
            </w:r>
            <w:r w:rsidRPr="002F4E17">
              <w:rPr>
                <w:rFonts w:asciiTheme="minorHAnsi" w:hAnsiTheme="minorHAnsi" w:cstheme="minorHAnsi"/>
                <w:b/>
                <w:iCs/>
                <w:sz w:val="21"/>
                <w:szCs w:val="21"/>
                <w:highlight w:val="yellow"/>
              </w:rPr>
              <w:t>*</w:t>
            </w:r>
          </w:p>
          <w:p w14:paraId="10341B9B" w14:textId="77777777" w:rsidR="00CE7266" w:rsidRPr="0030746B" w:rsidRDefault="00CE7266" w:rsidP="00CE7266">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r>
              <w:rPr>
                <w:rFonts w:asciiTheme="minorHAnsi" w:hAnsiTheme="minorHAnsi" w:cstheme="minorHAnsi"/>
                <w:b/>
                <w:iCs/>
                <w:sz w:val="21"/>
                <w:szCs w:val="21"/>
              </w:rPr>
              <w:t xml:space="preserve"> EVERY PAGE SIGNED</w:t>
            </w:r>
          </w:p>
          <w:p w14:paraId="3A13BCA3" w14:textId="77777777" w:rsidR="00CE7266" w:rsidRPr="002F4E17" w:rsidRDefault="00CE7266" w:rsidP="00CE7266">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r>
              <w:rPr>
                <w:rFonts w:asciiTheme="minorHAnsi" w:hAnsiTheme="minorHAnsi" w:cstheme="minorHAnsi"/>
                <w:b/>
                <w:sz w:val="21"/>
                <w:szCs w:val="21"/>
              </w:rPr>
              <w:t xml:space="preserve"> (SCHOOL GRADS ONLY)</w:t>
            </w:r>
          </w:p>
          <w:p w14:paraId="22387CF4" w14:textId="77777777" w:rsidR="00CE7266" w:rsidRPr="00205BE7" w:rsidRDefault="00CE7266" w:rsidP="00CE7266">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6C1E57E8" w14:textId="77777777" w:rsidR="00CE7266" w:rsidRPr="006D2DD7" w:rsidRDefault="00CE7266" w:rsidP="00CE7266">
            <w:pPr>
              <w:pStyle w:val="ListParagraph"/>
              <w:numPr>
                <w:ilvl w:val="0"/>
                <w:numId w:val="9"/>
              </w:numPr>
              <w:suppressAutoHyphens/>
              <w:rPr>
                <w:rFonts w:asciiTheme="minorHAnsi" w:hAnsiTheme="minorHAnsi" w:cstheme="minorHAnsi"/>
                <w:iCs/>
                <w:sz w:val="21"/>
                <w:szCs w:val="21"/>
              </w:rPr>
            </w:pPr>
            <w:r w:rsidRPr="00205BE7">
              <w:rPr>
                <w:rFonts w:asciiTheme="minorHAnsi" w:hAnsiTheme="minorHAnsi" w:cstheme="minorHAnsi"/>
                <w:b/>
                <w:sz w:val="21"/>
                <w:szCs w:val="21"/>
              </w:rPr>
              <w:t>Final Evaluation from Site Supervisor</w:t>
            </w:r>
          </w:p>
          <w:p w14:paraId="64AD22A4" w14:textId="77777777" w:rsidR="00CE7266" w:rsidRPr="00CE7266" w:rsidRDefault="00CE7266" w:rsidP="00CE7266">
            <w:pPr>
              <w:rPr>
                <w:rFonts w:asciiTheme="minorHAnsi" w:hAnsiTheme="minorHAnsi" w:cstheme="minorHAnsi"/>
                <w:iCs/>
                <w:sz w:val="21"/>
                <w:szCs w:val="21"/>
              </w:rPr>
            </w:pPr>
          </w:p>
          <w:p w14:paraId="257694E1" w14:textId="77777777" w:rsidR="009D4E4C" w:rsidRPr="00157AB6" w:rsidRDefault="009D4E4C" w:rsidP="009D4E4C">
            <w:pPr>
              <w:rPr>
                <w:rFonts w:asciiTheme="minorHAnsi" w:hAnsiTheme="minorHAnsi" w:cstheme="minorHAnsi"/>
                <w:iCs/>
                <w:sz w:val="21"/>
                <w:szCs w:val="21"/>
              </w:rPr>
            </w:pPr>
            <w:r w:rsidRPr="005F5904">
              <w:rPr>
                <w:rFonts w:asciiTheme="minorHAnsi" w:hAnsiTheme="minorHAnsi" w:cstheme="minorHAnsi"/>
                <w:b/>
                <w:bCs/>
                <w:iCs/>
                <w:sz w:val="21"/>
                <w:szCs w:val="21"/>
              </w:rPr>
              <w:t>Individual Supervision: Final evaluation</w:t>
            </w:r>
          </w:p>
          <w:p w14:paraId="15FB93BF" w14:textId="77777777" w:rsidR="009D4E4C" w:rsidRDefault="009D4E4C" w:rsidP="009D4E4C">
            <w:pPr>
              <w:rPr>
                <w:rFonts w:asciiTheme="minorHAnsi" w:hAnsiTheme="minorHAnsi" w:cstheme="minorHAnsi"/>
                <w:b/>
                <w:bCs/>
                <w:highlight w:val="yellow"/>
              </w:rPr>
            </w:pPr>
          </w:p>
          <w:p w14:paraId="1F902BBB" w14:textId="77777777" w:rsidR="009D4E4C" w:rsidRDefault="009D4E4C" w:rsidP="00CE7266">
            <w:pPr>
              <w:rPr>
                <w:rFonts w:asciiTheme="minorHAnsi" w:hAnsiTheme="minorHAnsi" w:cstheme="minorHAnsi"/>
                <w:b/>
                <w:iCs/>
                <w:sz w:val="21"/>
                <w:szCs w:val="21"/>
              </w:rPr>
            </w:pPr>
          </w:p>
        </w:tc>
        <w:tc>
          <w:tcPr>
            <w:tcW w:w="4050" w:type="dxa"/>
          </w:tcPr>
          <w:p w14:paraId="35CF78A8" w14:textId="77777777" w:rsidR="00CE7266" w:rsidRPr="00157AB6" w:rsidRDefault="00CE7266" w:rsidP="00CE7266">
            <w:pPr>
              <w:rPr>
                <w:rFonts w:asciiTheme="minorHAnsi" w:hAnsiTheme="minorHAnsi" w:cstheme="minorHAnsi"/>
                <w:b/>
                <w:iCs/>
                <w:sz w:val="21"/>
                <w:szCs w:val="21"/>
              </w:rPr>
            </w:pPr>
            <w:r w:rsidRPr="00157AB6">
              <w:rPr>
                <w:rFonts w:asciiTheme="minorHAnsi" w:hAnsiTheme="minorHAnsi" w:cstheme="minorHAnsi"/>
                <w:b/>
                <w:iCs/>
                <w:sz w:val="21"/>
                <w:szCs w:val="21"/>
              </w:rPr>
              <w:t xml:space="preserve">Individual supervision: Final evaluation </w:t>
            </w:r>
          </w:p>
          <w:p w14:paraId="276C8240" w14:textId="77777777" w:rsidR="00C97126" w:rsidRDefault="00CE7266">
            <w:pPr>
              <w:pStyle w:val="ListParagraph"/>
              <w:numPr>
                <w:ilvl w:val="0"/>
                <w:numId w:val="51"/>
              </w:numPr>
              <w:rPr>
                <w:rFonts w:asciiTheme="minorHAnsi" w:hAnsiTheme="minorHAnsi" w:cstheme="minorHAnsi"/>
                <w:iCs/>
                <w:sz w:val="21"/>
                <w:szCs w:val="21"/>
              </w:rPr>
            </w:pPr>
            <w:r w:rsidRPr="00C97126">
              <w:rPr>
                <w:rFonts w:asciiTheme="minorHAnsi" w:hAnsiTheme="minorHAnsi" w:cstheme="minorHAnsi"/>
                <w:iCs/>
                <w:sz w:val="21"/>
                <w:szCs w:val="21"/>
              </w:rPr>
              <w:t>Weekly Log</w:t>
            </w:r>
          </w:p>
          <w:p w14:paraId="0C912E87" w14:textId="40480ECC" w:rsidR="00CE7266" w:rsidRPr="00C97126" w:rsidRDefault="00CE7266">
            <w:pPr>
              <w:pStyle w:val="ListParagraph"/>
              <w:numPr>
                <w:ilvl w:val="0"/>
                <w:numId w:val="51"/>
              </w:numPr>
              <w:rPr>
                <w:rFonts w:asciiTheme="minorHAnsi" w:hAnsiTheme="minorHAnsi" w:cstheme="minorHAnsi"/>
                <w:iCs/>
                <w:sz w:val="21"/>
                <w:szCs w:val="21"/>
              </w:rPr>
            </w:pPr>
            <w:r w:rsidRPr="00C97126">
              <w:rPr>
                <w:rFonts w:asciiTheme="minorHAnsi" w:hAnsiTheme="minorHAnsi" w:cstheme="minorHAnsi"/>
                <w:iCs/>
                <w:sz w:val="21"/>
                <w:szCs w:val="21"/>
              </w:rPr>
              <w:t>Weekly Journal</w:t>
            </w:r>
          </w:p>
          <w:p w14:paraId="38B2B41B" w14:textId="77777777" w:rsidR="00CE7266" w:rsidRDefault="00CE7266" w:rsidP="00CE7266">
            <w:pPr>
              <w:suppressAutoHyphens/>
              <w:rPr>
                <w:rFonts w:asciiTheme="minorHAnsi" w:hAnsiTheme="minorHAnsi" w:cstheme="minorHAnsi"/>
                <w:iCs/>
                <w:sz w:val="21"/>
                <w:szCs w:val="21"/>
                <w:highlight w:val="yellow"/>
              </w:rPr>
            </w:pPr>
          </w:p>
          <w:p w14:paraId="3AB43917" w14:textId="77777777" w:rsidR="00CE7266" w:rsidRPr="002F4E17" w:rsidRDefault="00CE7266" w:rsidP="00CE7266">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are due by </w:t>
            </w:r>
            <w:r>
              <w:rPr>
                <w:rFonts w:asciiTheme="minorHAnsi" w:hAnsiTheme="minorHAnsi" w:cstheme="minorHAnsi"/>
                <w:b/>
                <w:iCs/>
                <w:sz w:val="21"/>
                <w:szCs w:val="21"/>
                <w:highlight w:val="yellow"/>
              </w:rPr>
              <w:t>4/24</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3</w:t>
            </w:r>
            <w:r w:rsidRPr="002F4E17">
              <w:rPr>
                <w:rFonts w:asciiTheme="minorHAnsi" w:hAnsiTheme="minorHAnsi" w:cstheme="minorHAnsi"/>
                <w:b/>
                <w:iCs/>
                <w:sz w:val="21"/>
                <w:szCs w:val="21"/>
                <w:highlight w:val="yellow"/>
              </w:rPr>
              <w:t>**</w:t>
            </w:r>
          </w:p>
          <w:p w14:paraId="2EFEF38F" w14:textId="77777777" w:rsidR="00CE7266" w:rsidRPr="0030746B" w:rsidRDefault="00CE7266" w:rsidP="00CE7266">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05D28461" w14:textId="77777777" w:rsidR="00CE7266" w:rsidRDefault="00CE7266" w:rsidP="00CE7266">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782D1F07" w14:textId="77777777" w:rsidR="00CE7266" w:rsidRDefault="00CE7266" w:rsidP="00CE7266">
            <w:pPr>
              <w:pStyle w:val="ListParagraph"/>
              <w:numPr>
                <w:ilvl w:val="0"/>
                <w:numId w:val="9"/>
              </w:numPr>
              <w:suppressAutoHyphens/>
              <w:rPr>
                <w:rFonts w:asciiTheme="minorHAnsi" w:hAnsiTheme="minorHAnsi" w:cstheme="minorHAnsi"/>
                <w:b/>
                <w:sz w:val="21"/>
                <w:szCs w:val="21"/>
              </w:rPr>
            </w:pPr>
            <w:r w:rsidRPr="009D4E4C">
              <w:rPr>
                <w:rFonts w:asciiTheme="minorHAnsi" w:hAnsiTheme="minorHAnsi" w:cstheme="minorHAnsi"/>
                <w:b/>
                <w:sz w:val="21"/>
                <w:szCs w:val="21"/>
              </w:rPr>
              <w:t>Student Evaluation of Placement (online)</w:t>
            </w:r>
          </w:p>
          <w:p w14:paraId="78EA7734" w14:textId="760C4CAC" w:rsidR="009D4E4C" w:rsidRPr="00CE7266" w:rsidRDefault="00CE7266" w:rsidP="00CE7266">
            <w:pPr>
              <w:rPr>
                <w:rFonts w:asciiTheme="minorHAnsi" w:hAnsiTheme="minorHAnsi" w:cstheme="minorHAnsi"/>
                <w:iCs/>
                <w:sz w:val="21"/>
                <w:szCs w:val="21"/>
              </w:rPr>
            </w:pPr>
            <w:r>
              <w:rPr>
                <w:rFonts w:asciiTheme="minorHAnsi" w:hAnsiTheme="minorHAnsi" w:cstheme="minorHAnsi"/>
                <w:b/>
                <w:sz w:val="21"/>
                <w:szCs w:val="21"/>
              </w:rPr>
              <w:t>Final Evaluation from Site Supervisor</w:t>
            </w:r>
          </w:p>
        </w:tc>
      </w:tr>
    </w:tbl>
    <w:p w14:paraId="360990C6" w14:textId="10F5F0ED" w:rsidR="00DE1F15" w:rsidRPr="00847B6C" w:rsidRDefault="00DE1F15" w:rsidP="00DE1F15">
      <w:pPr>
        <w:pStyle w:val="Default"/>
        <w:rPr>
          <w:rFonts w:asciiTheme="minorHAnsi" w:hAnsiTheme="minorHAnsi" w:cstheme="minorHAnsi"/>
          <w:iCs/>
          <w:sz w:val="21"/>
          <w:szCs w:val="21"/>
        </w:rPr>
      </w:pPr>
      <w:r w:rsidRPr="00847B6C">
        <w:rPr>
          <w:rFonts w:asciiTheme="minorHAnsi" w:eastAsia="Arial" w:hAnsiTheme="minorHAnsi" w:cstheme="minorHAnsi"/>
          <w:sz w:val="21"/>
          <w:szCs w:val="21"/>
        </w:rPr>
        <w:t xml:space="preserve">*Case presentations will be scheduled in the </w:t>
      </w:r>
      <w:r w:rsidR="00C97126" w:rsidRPr="00847B6C">
        <w:rPr>
          <w:rFonts w:asciiTheme="minorHAnsi" w:eastAsia="Arial" w:hAnsiTheme="minorHAnsi" w:cstheme="minorHAnsi"/>
          <w:sz w:val="21"/>
          <w:szCs w:val="21"/>
        </w:rPr>
        <w:t>first-class</w:t>
      </w:r>
      <w:r w:rsidRPr="00847B6C">
        <w:rPr>
          <w:rFonts w:asciiTheme="minorHAnsi" w:eastAsia="Arial" w:hAnsiTheme="minorHAnsi" w:cstheme="minorHAnsi"/>
          <w:sz w:val="21"/>
          <w:szCs w:val="21"/>
        </w:rPr>
        <w:t xml:space="preserve"> meeting.  **All course documents must be submitted by </w:t>
      </w:r>
      <w:r>
        <w:rPr>
          <w:rFonts w:asciiTheme="minorHAnsi" w:eastAsia="Arial" w:hAnsiTheme="minorHAnsi" w:cstheme="minorHAnsi"/>
          <w:sz w:val="21"/>
          <w:szCs w:val="21"/>
          <w:highlight w:val="yellow"/>
        </w:rPr>
        <w:t>Monday</w:t>
      </w:r>
      <w:r w:rsidRPr="00FD67E9">
        <w:rPr>
          <w:rFonts w:asciiTheme="minorHAnsi" w:eastAsia="Arial" w:hAnsiTheme="minorHAnsi" w:cstheme="minorHAnsi"/>
          <w:sz w:val="21"/>
          <w:szCs w:val="21"/>
          <w:highlight w:val="yellow"/>
        </w:rPr>
        <w:t>, April 2</w:t>
      </w:r>
      <w:r>
        <w:rPr>
          <w:rFonts w:asciiTheme="minorHAnsi" w:eastAsia="Arial" w:hAnsiTheme="minorHAnsi" w:cstheme="minorHAnsi"/>
          <w:sz w:val="21"/>
          <w:szCs w:val="21"/>
          <w:highlight w:val="yellow"/>
        </w:rPr>
        <w:t>4</w:t>
      </w:r>
      <w:r w:rsidRPr="00FD67E9">
        <w:rPr>
          <w:rFonts w:asciiTheme="minorHAnsi" w:eastAsia="Arial" w:hAnsiTheme="minorHAnsi" w:cstheme="minorHAnsi"/>
          <w:sz w:val="21"/>
          <w:szCs w:val="21"/>
          <w:highlight w:val="yellow"/>
        </w:rPr>
        <w:t xml:space="preserve">, </w:t>
      </w:r>
      <w:r w:rsidR="00C97126" w:rsidRPr="00FD67E9">
        <w:rPr>
          <w:rFonts w:asciiTheme="minorHAnsi" w:eastAsia="Arial" w:hAnsiTheme="minorHAnsi" w:cstheme="minorHAnsi"/>
          <w:sz w:val="21"/>
          <w:szCs w:val="21"/>
          <w:highlight w:val="yellow"/>
        </w:rPr>
        <w:t>202</w:t>
      </w:r>
      <w:r w:rsidR="00C97126">
        <w:rPr>
          <w:rFonts w:asciiTheme="minorHAnsi" w:eastAsia="Arial" w:hAnsiTheme="minorHAnsi" w:cstheme="minorHAnsi"/>
          <w:sz w:val="21"/>
          <w:szCs w:val="21"/>
          <w:highlight w:val="yellow"/>
        </w:rPr>
        <w:t>3,</w:t>
      </w:r>
      <w:r w:rsidRPr="00FD67E9">
        <w:rPr>
          <w:rFonts w:asciiTheme="minorHAnsi" w:eastAsia="Arial" w:hAnsiTheme="minorHAnsi" w:cstheme="minorHAnsi"/>
          <w:sz w:val="21"/>
          <w:szCs w:val="21"/>
          <w:highlight w:val="yellow"/>
        </w:rPr>
        <w:t xml:space="preserve"> at 11:59 PM</w:t>
      </w:r>
      <w:r w:rsidRPr="00847B6C">
        <w:rPr>
          <w:rFonts w:asciiTheme="minorHAnsi" w:eastAsia="Arial" w:hAnsiTheme="minorHAnsi" w:cstheme="minorHAnsi"/>
          <w:sz w:val="21"/>
          <w:szCs w:val="21"/>
        </w:rPr>
        <w:t xml:space="preserve">. If all documentation is not submitted by this date/time, students will be required to complete the internship course in its entirety. Late submissions will prevent clearance for </w:t>
      </w:r>
      <w:r>
        <w:rPr>
          <w:rFonts w:asciiTheme="minorHAnsi" w:eastAsia="Arial" w:hAnsiTheme="minorHAnsi" w:cstheme="minorHAnsi"/>
          <w:sz w:val="21"/>
          <w:szCs w:val="21"/>
        </w:rPr>
        <w:t xml:space="preserve">May </w:t>
      </w:r>
      <w:r w:rsidRPr="00847B6C">
        <w:rPr>
          <w:rFonts w:asciiTheme="minorHAnsi" w:eastAsia="Arial" w:hAnsiTheme="minorHAnsi" w:cstheme="minorHAnsi"/>
          <w:sz w:val="21"/>
          <w:szCs w:val="21"/>
        </w:rPr>
        <w:t>202</w:t>
      </w:r>
      <w:r>
        <w:rPr>
          <w:rFonts w:asciiTheme="minorHAnsi" w:eastAsia="Arial" w:hAnsiTheme="minorHAnsi" w:cstheme="minorHAnsi"/>
          <w:sz w:val="21"/>
          <w:szCs w:val="21"/>
        </w:rPr>
        <w:t>3</w:t>
      </w:r>
      <w:r w:rsidRPr="00847B6C">
        <w:rPr>
          <w:rFonts w:asciiTheme="minorHAnsi" w:eastAsia="Arial" w:hAnsiTheme="minorHAnsi" w:cstheme="minorHAnsi"/>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6AB1A5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 xml:space="preserve">The </w:t>
      </w:r>
      <w:r w:rsidR="00BD263D">
        <w:rPr>
          <w:rFonts w:ascii="Calibri" w:eastAsia="Calibri" w:hAnsi="Calibri" w:cs="Calibri"/>
          <w:sz w:val="22"/>
          <w:szCs w:val="22"/>
        </w:rPr>
        <w:t>Counseling and Higher Education Department</w:t>
      </w:r>
      <w:r w:rsidRPr="00F772BE">
        <w:rPr>
          <w:rFonts w:ascii="Calibri" w:eastAsia="Calibri" w:hAnsi="Calibri" w:cs="Calibri"/>
          <w:sz w:val="22"/>
          <w:szCs w:val="22"/>
        </w:rPr>
        <w:t xml:space="preserve">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3E73129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w:t>
      </w:r>
      <w:r w:rsidR="00BD263D">
        <w:rPr>
          <w:rFonts w:ascii="Calibri" w:eastAsia="Calibri" w:hAnsi="Calibri" w:cs="Calibri"/>
          <w:sz w:val="22"/>
          <w:szCs w:val="22"/>
        </w:rPr>
        <w:t>Counseling and Higher Education Department</w:t>
      </w:r>
      <w:r w:rsidR="00BD263D" w:rsidRPr="00F772BE">
        <w:rPr>
          <w:rFonts w:ascii="Calibri" w:eastAsia="Calibri" w:hAnsi="Calibri" w:cs="Calibri"/>
          <w:sz w:val="22"/>
          <w:szCs w:val="22"/>
        </w:rPr>
        <w:t xml:space="preserve"> </w:t>
      </w:r>
      <w:r w:rsidRPr="00F772BE">
        <w:rPr>
          <w:rFonts w:ascii="Calibri" w:eastAsia="Calibri" w:hAnsi="Calibri" w:cs="Calibri"/>
          <w:sz w:val="22"/>
          <w:szCs w:val="22"/>
        </w:rPr>
        <w:t xml:space="preserve">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 xml:space="preserve">If at any time during the student’s training with the program faculty receive information about unethical professional </w:t>
      </w:r>
      <w:r w:rsidRPr="00F772BE">
        <w:rPr>
          <w:rFonts w:ascii="Calibri" w:eastAsia="Calibri" w:hAnsi="Calibri" w:cs="Calibri"/>
          <w:b/>
          <w:bCs/>
          <w:sz w:val="22"/>
          <w:szCs w:val="22"/>
        </w:rPr>
        <w:lastRenderedPageBreak/>
        <w:t>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1DE37F8A" w14:textId="1D177C0F"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0BD3B8D1"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8"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701E44">
      <w:pPr>
        <w:numPr>
          <w:ilvl w:val="0"/>
          <w:numId w:val="42"/>
        </w:numPr>
        <w:spacing w:before="100" w:beforeAutospacing="1" w:after="100" w:afterAutospacing="1"/>
        <w:rPr>
          <w:rFonts w:ascii="SymbolMT" w:hAnsi="SymbolMT"/>
          <w:color w:val="000000" w:themeColor="text1"/>
          <w:sz w:val="20"/>
          <w:szCs w:val="20"/>
        </w:rPr>
      </w:pPr>
      <w:hyperlink r:id="rId49"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701E44">
      <w:pPr>
        <w:numPr>
          <w:ilvl w:val="0"/>
          <w:numId w:val="42"/>
        </w:numPr>
        <w:spacing w:before="100" w:beforeAutospacing="1" w:after="100" w:afterAutospacing="1"/>
        <w:rPr>
          <w:rFonts w:ascii="SymbolMT" w:hAnsi="SymbolMT"/>
          <w:color w:val="000000" w:themeColor="text1"/>
          <w:sz w:val="20"/>
          <w:szCs w:val="20"/>
        </w:rPr>
      </w:pPr>
      <w:hyperlink r:id="rId50"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701E44">
      <w:pPr>
        <w:numPr>
          <w:ilvl w:val="0"/>
          <w:numId w:val="42"/>
        </w:numPr>
        <w:spacing w:before="100" w:beforeAutospacing="1" w:after="100" w:afterAutospacing="1"/>
        <w:rPr>
          <w:rFonts w:ascii="SymbolMT" w:hAnsi="SymbolMT"/>
          <w:color w:val="000000" w:themeColor="text1"/>
          <w:sz w:val="20"/>
          <w:szCs w:val="20"/>
        </w:rPr>
      </w:pPr>
      <w:hyperlink r:id="rId51"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701E44">
      <w:pPr>
        <w:numPr>
          <w:ilvl w:val="0"/>
          <w:numId w:val="42"/>
        </w:numPr>
        <w:spacing w:before="100" w:beforeAutospacing="1" w:after="100" w:afterAutospacing="1"/>
        <w:rPr>
          <w:rFonts w:ascii="SymbolMT" w:hAnsi="SymbolMT"/>
          <w:color w:val="000000" w:themeColor="text1"/>
          <w:sz w:val="20"/>
          <w:szCs w:val="20"/>
        </w:rPr>
      </w:pPr>
      <w:hyperlink r:id="rId52"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701E44">
      <w:pPr>
        <w:numPr>
          <w:ilvl w:val="0"/>
          <w:numId w:val="43"/>
        </w:numPr>
        <w:spacing w:before="100" w:beforeAutospacing="1" w:after="100" w:afterAutospacing="1"/>
        <w:rPr>
          <w:rFonts w:ascii="SymbolMT" w:hAnsi="SymbolMT"/>
          <w:color w:val="000000" w:themeColor="text1"/>
          <w:sz w:val="20"/>
          <w:szCs w:val="20"/>
        </w:rPr>
      </w:pPr>
      <w:hyperlink r:id="rId53"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4"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5"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57D7B13C" w:rsidR="00BD78D1" w:rsidRPr="00F1303C" w:rsidRDefault="00BD78D1" w:rsidP="00F1303C">
      <w:pPr>
        <w:pStyle w:val="Heading1"/>
        <w:rPr>
          <w:rStyle w:val="Strong"/>
          <w:b/>
          <w:bCs w:val="0"/>
        </w:rPr>
      </w:pPr>
      <w:r w:rsidRPr="0030746B">
        <w:rPr>
          <w:rStyle w:val="Strong"/>
          <w:b/>
          <w:bCs w:val="0"/>
        </w:rPr>
        <w:t>CON 5390</w:t>
      </w:r>
      <w:r w:rsidR="00201087">
        <w:rPr>
          <w:rStyle w:val="Strong"/>
          <w:b/>
          <w:bCs w:val="0"/>
        </w:rPr>
        <w:t xml:space="preserve">  </w:t>
      </w:r>
      <w:r w:rsidRPr="0030746B">
        <w:rPr>
          <w:rStyle w:val="Strong"/>
          <w:b/>
          <w:bCs w:val="0"/>
        </w:rPr>
        <w:t>Guidelines</w:t>
      </w:r>
      <w:r w:rsidRPr="00F1303C">
        <w:rPr>
          <w:rStyle w:val="Strong"/>
          <w:b/>
          <w:bCs w:val="0"/>
        </w:rPr>
        <w:t xml:space="preserve"> for Internship Site Presentation</w:t>
      </w:r>
      <w:r w:rsidR="00E5246D">
        <w:rPr>
          <w:rStyle w:val="Strong"/>
          <w:b/>
          <w:bCs w:val="0"/>
        </w:rPr>
        <w:t xml:space="preserve"> (SCHOOL BASED)</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575A7B03"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7F847A4E"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Pr="00DC325F">
        <w:rPr>
          <w:rFonts w:asciiTheme="minorHAnsi" w:hAnsiTheme="minorHAnsi" w:cstheme="minorHAnsi"/>
          <w:b/>
          <w:color w:val="000000" w:themeColor="text1"/>
          <w:sz w:val="20"/>
          <w:szCs w:val="20"/>
        </w:rPr>
        <w:t xml:space="preserve">two-page </w:t>
      </w:r>
      <w:r w:rsidR="005014A7">
        <w:rPr>
          <w:rFonts w:asciiTheme="minorHAnsi" w:hAnsiTheme="minorHAnsi" w:cstheme="minorHAnsi"/>
          <w:b/>
          <w:color w:val="000000" w:themeColor="text1"/>
          <w:sz w:val="20"/>
          <w:szCs w:val="20"/>
        </w:rPr>
        <w:t xml:space="preserve">(minimum) </w:t>
      </w:r>
      <w:r w:rsidRPr="00DC325F">
        <w:rPr>
          <w:rFonts w:asciiTheme="minorHAnsi" w:hAnsiTheme="minorHAnsi" w:cstheme="minorHAnsi"/>
          <w:b/>
          <w:color w:val="000000" w:themeColor="text1"/>
          <w:sz w:val="20"/>
          <w:szCs w:val="20"/>
        </w:rPr>
        <w:t>description</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See Section 5</w:t>
      </w:r>
      <w:r w:rsidR="005014A7">
        <w:rPr>
          <w:rFonts w:asciiTheme="minorHAnsi" w:hAnsiTheme="minorHAnsi"/>
          <w:color w:val="000000" w:themeColor="text1"/>
          <w:sz w:val="20"/>
          <w:szCs w:val="20"/>
        </w:rPr>
        <w:t>.G.3</w:t>
      </w:r>
      <w:r w:rsidR="00EB13C1" w:rsidRPr="00DC325F">
        <w:rPr>
          <w:rFonts w:asciiTheme="minorHAnsi" w:hAnsiTheme="minorHAnsi"/>
          <w:color w:val="000000" w:themeColor="text1"/>
          <w:sz w:val="20"/>
          <w:szCs w:val="20"/>
        </w:rPr>
        <w:t xml:space="preserve"> of the CACREP Standards. </w:t>
      </w:r>
      <w:hyperlink r:id="rId56"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57"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58" w:history="1">
        <w:r w:rsidR="00EB13C1" w:rsidRPr="00DC325F">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pPr>
        <w:numPr>
          <w:ilvl w:val="0"/>
          <w:numId w:val="25"/>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C185592" w:rsidR="00515FE6" w:rsidRPr="00DC325F" w:rsidRDefault="002A4581">
      <w:pPr>
        <w:pStyle w:val="ListParagraph"/>
        <w:numPr>
          <w:ilvl w:val="1"/>
          <w:numId w:val="34"/>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and use of ASCA National Model, as applicable</w:t>
      </w:r>
    </w:p>
    <w:p w14:paraId="48BA3401" w14:textId="2BD160DC" w:rsidR="002A4581" w:rsidRPr="00DC325F" w:rsidRDefault="002A4581">
      <w:pPr>
        <w:pStyle w:val="ListParagraph"/>
        <w:numPr>
          <w:ilvl w:val="1"/>
          <w:numId w:val="34"/>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pPr>
        <w:pStyle w:val="ListParagraph"/>
        <w:numPr>
          <w:ilvl w:val="1"/>
          <w:numId w:val="34"/>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pPr>
        <w:pStyle w:val="ListParagraph"/>
        <w:numPr>
          <w:ilvl w:val="1"/>
          <w:numId w:val="3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56D4AF96" w:rsidR="00131B29" w:rsidRPr="00DC325F" w:rsidRDefault="008F2AB7">
      <w:pPr>
        <w:pStyle w:val="ListParagraph"/>
        <w:numPr>
          <w:ilvl w:val="0"/>
          <w:numId w:val="25"/>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pPr>
        <w:pStyle w:val="ListParagraph"/>
        <w:numPr>
          <w:ilvl w:val="0"/>
          <w:numId w:val="25"/>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pPr>
        <w:pStyle w:val="ListParagraph"/>
        <w:numPr>
          <w:ilvl w:val="1"/>
          <w:numId w:val="25"/>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pPr>
        <w:pStyle w:val="ListParagraph"/>
        <w:numPr>
          <w:ilvl w:val="1"/>
          <w:numId w:val="25"/>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pPr>
        <w:pStyle w:val="ListParagraph"/>
        <w:numPr>
          <w:ilvl w:val="0"/>
          <w:numId w:val="25"/>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pPr>
        <w:pStyle w:val="ListParagraph"/>
        <w:numPr>
          <w:ilvl w:val="1"/>
          <w:numId w:val="33"/>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3492781F" w:rsidR="00131B29" w:rsidRDefault="00CF69A8">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lessons (pka guidance lessons)</w:t>
      </w:r>
    </w:p>
    <w:p w14:paraId="72171347" w14:textId="5782CF95" w:rsidR="00FC3E17" w:rsidRPr="00DC325F" w:rsidRDefault="00FC3E17">
      <w:pPr>
        <w:pStyle w:val="ListParagraph"/>
        <w:numPr>
          <w:ilvl w:val="2"/>
          <w:numId w:val="33"/>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455CEB3B" w14:textId="24E2E483" w:rsidR="00DC325F" w:rsidRDefault="00131B29">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pPr>
        <w:pStyle w:val="ListParagraph"/>
        <w:numPr>
          <w:ilvl w:val="2"/>
          <w:numId w:val="33"/>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pPr>
        <w:pStyle w:val="ListParagraph"/>
        <w:numPr>
          <w:ilvl w:val="1"/>
          <w:numId w:val="33"/>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pPr>
        <w:pStyle w:val="ListParagraph"/>
        <w:numPr>
          <w:ilvl w:val="1"/>
          <w:numId w:val="33"/>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pPr>
        <w:pStyle w:val="ListParagraph"/>
        <w:numPr>
          <w:ilvl w:val="1"/>
          <w:numId w:val="33"/>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pPr>
        <w:pStyle w:val="ListParagraph"/>
        <w:numPr>
          <w:ilvl w:val="2"/>
          <w:numId w:val="33"/>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pPr>
        <w:pStyle w:val="ListParagraph"/>
        <w:numPr>
          <w:ilvl w:val="1"/>
          <w:numId w:val="25"/>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pPr>
        <w:pStyle w:val="ListParagraph"/>
        <w:numPr>
          <w:ilvl w:val="1"/>
          <w:numId w:val="35"/>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395C7997"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4DA4F9FB" w14:textId="6C915121" w:rsidR="00131B29"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1DE2505B" w14:textId="4CC64568" w:rsidR="00FC3E17" w:rsidRDefault="00FC3E17">
      <w:pPr>
        <w:pStyle w:val="ListParagraph"/>
        <w:numPr>
          <w:ilvl w:val="1"/>
          <w:numId w:val="25"/>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6112A99F" w:rsidR="00FC3E17" w:rsidRPr="00DC325F" w:rsidRDefault="00FC3E17">
      <w:pPr>
        <w:pStyle w:val="ListParagraph"/>
        <w:numPr>
          <w:ilvl w:val="1"/>
          <w:numId w:val="25"/>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4D16E55B"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pPr>
        <w:pStyle w:val="ListParagraph"/>
        <w:numPr>
          <w:ilvl w:val="0"/>
          <w:numId w:val="25"/>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pPr>
        <w:pStyle w:val="ListParagraph"/>
        <w:numPr>
          <w:ilvl w:val="0"/>
          <w:numId w:val="25"/>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pPr>
        <w:pStyle w:val="ListParagraph"/>
        <w:numPr>
          <w:ilvl w:val="1"/>
          <w:numId w:val="25"/>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pPr>
        <w:pStyle w:val="ListParagraph"/>
        <w:numPr>
          <w:ilvl w:val="0"/>
          <w:numId w:val="25"/>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08E1DE60" w14:textId="5174857D" w:rsidR="00E5246D" w:rsidRPr="00E5246D" w:rsidRDefault="00A81D24" w:rsidP="00A81D24">
      <w:pPr>
        <w:rPr>
          <w:rFonts w:asciiTheme="minorHAnsi" w:hAnsiTheme="minorHAnsi" w:cstheme="minorBidi"/>
          <w:sz w:val="20"/>
          <w:szCs w:val="20"/>
        </w:rPr>
      </w:pPr>
      <w:r w:rsidRPr="00DC325F">
        <w:rPr>
          <w:rFonts w:asciiTheme="minorHAnsi" w:hAnsiTheme="minorHAnsi" w:cstheme="minorBidi"/>
          <w:sz w:val="20"/>
          <w:szCs w:val="20"/>
        </w:rPr>
        <w:t>Completing this site presentation will require you to engage with your site and staff to answer the above questions, which is also a great way to build relationships and become comfortable at your site.</w:t>
      </w:r>
    </w:p>
    <w:p w14:paraId="448F9A9C" w14:textId="16A55B05" w:rsidR="00E5246D" w:rsidRPr="00F1303C" w:rsidRDefault="00E5246D" w:rsidP="00E5246D">
      <w:pPr>
        <w:pStyle w:val="Heading1"/>
        <w:jc w:val="left"/>
        <w:rPr>
          <w:rStyle w:val="Strong"/>
          <w:b/>
          <w:bCs w:val="0"/>
        </w:rPr>
      </w:pPr>
      <w:r>
        <w:rPr>
          <w:rStyle w:val="Strong"/>
          <w:b/>
          <w:bCs w:val="0"/>
        </w:rPr>
        <w:t xml:space="preserve"> </w:t>
      </w:r>
    </w:p>
    <w:p w14:paraId="542B1E93" w14:textId="46E9DB29" w:rsidR="00E5246D" w:rsidRPr="00F1303C" w:rsidRDefault="00E5246D" w:rsidP="00E5246D">
      <w:pPr>
        <w:pStyle w:val="Heading1"/>
        <w:rPr>
          <w:rStyle w:val="Strong"/>
          <w:b/>
          <w:bCs w:val="0"/>
        </w:rPr>
      </w:pPr>
      <w:r w:rsidRPr="00F1303C">
        <w:rPr>
          <w:rStyle w:val="Strong"/>
          <w:b/>
          <w:bCs w:val="0"/>
        </w:rPr>
        <w:t>CON 5390</w:t>
      </w:r>
      <w:r>
        <w:rPr>
          <w:rStyle w:val="Strong"/>
          <w:b/>
          <w:bCs w:val="0"/>
        </w:rPr>
        <w:t xml:space="preserve"> </w:t>
      </w:r>
      <w:r w:rsidRPr="00F1303C">
        <w:rPr>
          <w:rStyle w:val="Strong"/>
          <w:b/>
          <w:bCs w:val="0"/>
        </w:rPr>
        <w:t xml:space="preserve"> Guidelines for Internship Site Presentation</w:t>
      </w:r>
      <w:r>
        <w:rPr>
          <w:rStyle w:val="Strong"/>
          <w:b/>
          <w:bCs w:val="0"/>
        </w:rPr>
        <w:t xml:space="preserve"> (CMH BASED)</w:t>
      </w:r>
    </w:p>
    <w:p w14:paraId="1540C752" w14:textId="77777777" w:rsidR="00E5246D" w:rsidRPr="00847B6C" w:rsidRDefault="00E5246D" w:rsidP="00E5246D">
      <w:pPr>
        <w:jc w:val="center"/>
        <w:rPr>
          <w:rFonts w:asciiTheme="minorHAnsi" w:hAnsiTheme="minorHAnsi" w:cstheme="minorHAnsi"/>
          <w:b/>
          <w:sz w:val="22"/>
          <w:szCs w:val="22"/>
        </w:rPr>
      </w:pPr>
    </w:p>
    <w:p w14:paraId="712B4710" w14:textId="77777777" w:rsidR="00E5246D" w:rsidRPr="00723793" w:rsidRDefault="00E5246D" w:rsidP="00E5246D">
      <w:pPr>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24522C72" w14:textId="77777777" w:rsidR="00E5246D" w:rsidRPr="00723793" w:rsidRDefault="00E5246D" w:rsidP="00E5246D">
      <w:pPr>
        <w:rPr>
          <w:rFonts w:asciiTheme="minorHAnsi" w:hAnsiTheme="minorHAnsi" w:cstheme="minorHAnsi"/>
          <w:color w:val="000000" w:themeColor="text1"/>
          <w:sz w:val="20"/>
          <w:szCs w:val="20"/>
        </w:rPr>
      </w:pPr>
    </w:p>
    <w:p w14:paraId="7F7FE029" w14:textId="77777777" w:rsidR="00E5246D" w:rsidRPr="00723793" w:rsidRDefault="00E5246D" w:rsidP="00E5246D">
      <w:pPr>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723793">
        <w:rPr>
          <w:rFonts w:asciiTheme="minorHAnsi" w:hAnsiTheme="minorHAnsi" w:cstheme="minorHAnsi"/>
          <w:color w:val="000000" w:themeColor="text1"/>
          <w:sz w:val="20"/>
          <w:szCs w:val="20"/>
        </w:rPr>
        <w:t xml:space="preserve">For this presentation, please prepare a </w:t>
      </w:r>
      <w:r w:rsidRPr="00723793">
        <w:rPr>
          <w:rFonts w:asciiTheme="minorHAnsi" w:hAnsiTheme="minorHAnsi" w:cstheme="minorHAnsi"/>
          <w:b/>
          <w:color w:val="000000" w:themeColor="text1"/>
          <w:sz w:val="20"/>
          <w:szCs w:val="20"/>
        </w:rPr>
        <w:t>two-page description</w:t>
      </w:r>
      <w:r w:rsidRPr="00723793">
        <w:rPr>
          <w:rFonts w:asciiTheme="minorHAnsi" w:hAnsiTheme="minorHAnsi" w:cstheme="minorHAnsi"/>
          <w:color w:val="000000" w:themeColor="text1"/>
          <w:sz w:val="20"/>
          <w:szCs w:val="20"/>
        </w:rPr>
        <w:t xml:space="preserve"> of the site with copies for the supervisor and for each group member.  </w:t>
      </w:r>
      <w:r w:rsidRPr="00723793">
        <w:rPr>
          <w:rFonts w:asciiTheme="minorHAnsi" w:hAnsiTheme="minorHAnsi"/>
          <w:color w:val="000000" w:themeColor="text1"/>
          <w:sz w:val="20"/>
          <w:szCs w:val="20"/>
        </w:rPr>
        <w:t xml:space="preserve">Foundational and Conceptual skills listed in the CACREP Standards for each specialty area must be included.  </w:t>
      </w:r>
    </w:p>
    <w:p w14:paraId="67C7816C" w14:textId="77777777" w:rsidR="00E5246D" w:rsidRPr="00723793" w:rsidRDefault="00E5246D" w:rsidP="00E5246D">
      <w:pPr>
        <w:rPr>
          <w:rFonts w:asciiTheme="minorHAnsi" w:hAnsiTheme="minorHAnsi"/>
          <w:color w:val="000000" w:themeColor="text1"/>
          <w:sz w:val="20"/>
          <w:szCs w:val="20"/>
        </w:rPr>
      </w:pPr>
    </w:p>
    <w:p w14:paraId="6BBD083D" w14:textId="77777777" w:rsidR="00E5246D" w:rsidRPr="00723793" w:rsidRDefault="00E5246D" w:rsidP="00E5246D">
      <w:pPr>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At a minimum, the presentation should include the following: </w:t>
      </w:r>
    </w:p>
    <w:p w14:paraId="4DF1FD9A" w14:textId="77777777" w:rsidR="00E5246D" w:rsidRPr="00723793" w:rsidRDefault="00E5246D">
      <w:pPr>
        <w:numPr>
          <w:ilvl w:val="0"/>
          <w:numId w:val="25"/>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Site or Organization Name</w:t>
      </w:r>
    </w:p>
    <w:p w14:paraId="579AD715" w14:textId="77777777" w:rsidR="00E5246D" w:rsidRPr="00723793" w:rsidRDefault="00E5246D">
      <w:pPr>
        <w:pStyle w:val="ListParagraph"/>
        <w:numPr>
          <w:ilvl w:val="1"/>
          <w:numId w:val="34"/>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Brief history of the organization</w:t>
      </w:r>
    </w:p>
    <w:p w14:paraId="6A3A2E2C" w14:textId="77777777" w:rsidR="00E5246D" w:rsidRPr="00723793" w:rsidRDefault="00E5246D">
      <w:pPr>
        <w:pStyle w:val="ListParagraph"/>
        <w:numPr>
          <w:ilvl w:val="1"/>
          <w:numId w:val="34"/>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Organization mission statement</w:t>
      </w:r>
    </w:p>
    <w:p w14:paraId="550A3D40" w14:textId="77777777" w:rsidR="00E5246D" w:rsidRPr="00723793" w:rsidRDefault="00E5246D">
      <w:pPr>
        <w:pStyle w:val="ListParagraph"/>
        <w:numPr>
          <w:ilvl w:val="1"/>
          <w:numId w:val="34"/>
        </w:numPr>
        <w:pBdr>
          <w:top w:val="nil"/>
          <w:left w:val="nil"/>
          <w:bottom w:val="nil"/>
          <w:right w:val="nil"/>
          <w:between w:val="nil"/>
        </w:pBdr>
        <w:rPr>
          <w:rFonts w:asciiTheme="minorHAnsi" w:hAnsiTheme="minorHAnsi" w:cstheme="minorHAnsi"/>
          <w:color w:val="000000" w:themeColor="text1"/>
          <w:sz w:val="20"/>
          <w:szCs w:val="20"/>
        </w:rPr>
      </w:pPr>
      <w:r w:rsidRPr="00723793">
        <w:rPr>
          <w:rFonts w:asciiTheme="minorHAnsi" w:hAnsiTheme="minorHAnsi" w:cstheme="minorHAnsi"/>
          <w:color w:val="000000" w:themeColor="text1"/>
          <w:sz w:val="20"/>
          <w:szCs w:val="20"/>
        </w:rPr>
        <w:t>Treatment Philosophy/Approach to intervention (this could include trauma-informed, 12-step philosophy; MTSS, student development, career development theory, etc.)</w:t>
      </w:r>
    </w:p>
    <w:p w14:paraId="04DCB657"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Referral sources (i.e. self-referred, criminal justice agencies, department of social services, medical doctors, faculty members, teacher referrals for school counselors, etc.) and other stakeholders or community resources</w:t>
      </w:r>
    </w:p>
    <w:p w14:paraId="224BE546"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Licensure/Certification requirements for counseling staff</w:t>
      </w:r>
    </w:p>
    <w:p w14:paraId="54A774B6"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What code of ethics or set of standards are counseling staff expected to follow?</w:t>
      </w:r>
    </w:p>
    <w:p w14:paraId="3735527E"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Service Delivery </w:t>
      </w:r>
    </w:p>
    <w:p w14:paraId="13AA8697" w14:textId="77777777" w:rsidR="00E5246D" w:rsidRPr="00723793" w:rsidRDefault="00E5246D">
      <w:pPr>
        <w:pStyle w:val="ListParagraph"/>
        <w:numPr>
          <w:ilvl w:val="1"/>
          <w:numId w:val="33"/>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What is the nature of direct counseling opportunities?</w:t>
      </w:r>
    </w:p>
    <w:p w14:paraId="0FFA0807" w14:textId="77777777" w:rsidR="00E5246D" w:rsidRPr="00723793" w:rsidRDefault="00E5246D">
      <w:pPr>
        <w:pStyle w:val="ListParagraph"/>
        <w:numPr>
          <w:ilvl w:val="2"/>
          <w:numId w:val="33"/>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Individual</w:t>
      </w:r>
    </w:p>
    <w:p w14:paraId="0612BEBA" w14:textId="77777777" w:rsidR="00E5246D" w:rsidRPr="00723793" w:rsidRDefault="00E5246D">
      <w:pPr>
        <w:pStyle w:val="ListParagraph"/>
        <w:numPr>
          <w:ilvl w:val="2"/>
          <w:numId w:val="33"/>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Group counseling/guidance</w:t>
      </w:r>
    </w:p>
    <w:p w14:paraId="182B924E" w14:textId="77777777" w:rsidR="00E5246D" w:rsidRPr="00723793" w:rsidRDefault="00E5246D">
      <w:pPr>
        <w:pStyle w:val="ListParagraph"/>
        <w:numPr>
          <w:ilvl w:val="2"/>
          <w:numId w:val="33"/>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Workshops</w:t>
      </w:r>
    </w:p>
    <w:p w14:paraId="5A987EAB" w14:textId="77777777" w:rsidR="00E5246D" w:rsidRPr="00723793" w:rsidRDefault="00E5246D">
      <w:pPr>
        <w:pStyle w:val="ListParagraph"/>
        <w:numPr>
          <w:ilvl w:val="2"/>
          <w:numId w:val="33"/>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Resume/cover letter review</w:t>
      </w:r>
    </w:p>
    <w:p w14:paraId="27405923" w14:textId="77777777" w:rsidR="00E5246D" w:rsidRPr="00723793" w:rsidRDefault="00E5246D">
      <w:pPr>
        <w:pStyle w:val="ListParagraph"/>
        <w:numPr>
          <w:ilvl w:val="2"/>
          <w:numId w:val="33"/>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Psychoeducation</w:t>
      </w:r>
    </w:p>
    <w:p w14:paraId="6AA86695" w14:textId="77777777" w:rsidR="00E5246D" w:rsidRPr="00723793" w:rsidRDefault="00E5246D">
      <w:pPr>
        <w:pStyle w:val="ListParagraph"/>
        <w:numPr>
          <w:ilvl w:val="1"/>
          <w:numId w:val="33"/>
        </w:numPr>
        <w:pBdr>
          <w:top w:val="nil"/>
          <w:left w:val="nil"/>
          <w:bottom w:val="nil"/>
          <w:right w:val="nil"/>
          <w:between w:val="nil"/>
          <w:bar w:val="nil"/>
        </w:pBdr>
        <w:spacing w:after="160" w:line="259" w:lineRule="auto"/>
        <w:rPr>
          <w:rFonts w:asciiTheme="minorHAnsi" w:eastAsiaTheme="minorEastAsia" w:hAnsiTheme="minorHAnsi" w:cstheme="minorBidi"/>
          <w:color w:val="000000" w:themeColor="text1"/>
          <w:sz w:val="20"/>
          <w:szCs w:val="20"/>
        </w:rPr>
      </w:pPr>
      <w:r w:rsidRPr="00723793">
        <w:rPr>
          <w:rFonts w:asciiTheme="minorHAnsi" w:hAnsiTheme="minorHAnsi"/>
          <w:color w:val="000000" w:themeColor="text1"/>
          <w:sz w:val="20"/>
          <w:szCs w:val="20"/>
        </w:rPr>
        <w:t xml:space="preserve">How does the site describe, market, or promote services? </w:t>
      </w:r>
    </w:p>
    <w:p w14:paraId="59745E49" w14:textId="77777777" w:rsidR="00E5246D" w:rsidRPr="00723793" w:rsidRDefault="00E5246D">
      <w:pPr>
        <w:pStyle w:val="ListParagraph"/>
        <w:numPr>
          <w:ilvl w:val="1"/>
          <w:numId w:val="33"/>
        </w:numPr>
        <w:pBdr>
          <w:top w:val="nil"/>
          <w:left w:val="nil"/>
          <w:bottom w:val="nil"/>
          <w:right w:val="nil"/>
          <w:between w:val="nil"/>
          <w:bar w:val="nil"/>
        </w:pBdr>
        <w:spacing w:after="160" w:line="259" w:lineRule="auto"/>
        <w:rPr>
          <w:color w:val="000000" w:themeColor="text1"/>
          <w:sz w:val="20"/>
          <w:szCs w:val="20"/>
        </w:rPr>
      </w:pPr>
      <w:r w:rsidRPr="00723793">
        <w:rPr>
          <w:rFonts w:asciiTheme="minorHAnsi" w:hAnsiTheme="minorHAnsi"/>
          <w:color w:val="000000" w:themeColor="text1"/>
          <w:sz w:val="20"/>
          <w:szCs w:val="20"/>
        </w:rPr>
        <w:t>How are cultural and diversity issues discussed or approached at the site?</w:t>
      </w:r>
    </w:p>
    <w:p w14:paraId="6051EF88"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Populations served at the site (including age range and demographics of clients)</w:t>
      </w:r>
      <w:r w:rsidRPr="00723793">
        <w:rPr>
          <w:rFonts w:asciiTheme="minorHAnsi" w:hAnsiTheme="minorHAnsi"/>
          <w:color w:val="000000" w:themeColor="text1"/>
          <w:sz w:val="20"/>
          <w:szCs w:val="20"/>
        </w:rPr>
        <w:tab/>
      </w:r>
    </w:p>
    <w:p w14:paraId="425F2C84"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Procedures for Intake, Initial Interviews, or Assessment</w:t>
      </w:r>
      <w:r w:rsidRPr="00723793">
        <w:rPr>
          <w:rFonts w:asciiTheme="minorHAnsi" w:hAnsiTheme="minorHAnsi"/>
          <w:color w:val="000000" w:themeColor="text1"/>
          <w:sz w:val="20"/>
          <w:szCs w:val="20"/>
        </w:rPr>
        <w:tab/>
      </w:r>
    </w:p>
    <w:p w14:paraId="583BA44F" w14:textId="77777777" w:rsidR="00E5246D" w:rsidRPr="00723793" w:rsidRDefault="00E5246D">
      <w:pPr>
        <w:pStyle w:val="ListParagraph"/>
        <w:numPr>
          <w:ilvl w:val="1"/>
          <w:numId w:val="3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What standardized assessment instruments are used?</w:t>
      </w:r>
    </w:p>
    <w:p w14:paraId="031B5B2C"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EMERGENCY Procedures</w:t>
      </w:r>
    </w:p>
    <w:p w14:paraId="4B854CBF"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Suicide/ideation</w:t>
      </w:r>
    </w:p>
    <w:p w14:paraId="53DE2A35"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Homicide/Ideation</w:t>
      </w:r>
    </w:p>
    <w:p w14:paraId="0D06168A"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Self-Harm</w:t>
      </w:r>
    </w:p>
    <w:p w14:paraId="3D9B5319"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Other Crisis Plan</w:t>
      </w:r>
    </w:p>
    <w:p w14:paraId="0ACFAAF2"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Protocol for maintaining records or client/student files</w:t>
      </w:r>
    </w:p>
    <w:p w14:paraId="5BDDB69E"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Documentation deadlines</w:t>
      </w:r>
      <w:r w:rsidRPr="00723793">
        <w:rPr>
          <w:rFonts w:asciiTheme="minorHAnsi" w:hAnsiTheme="minorHAnsi"/>
          <w:color w:val="000000" w:themeColor="text1"/>
          <w:sz w:val="20"/>
          <w:szCs w:val="20"/>
        </w:rPr>
        <w:tab/>
      </w:r>
    </w:p>
    <w:p w14:paraId="63B3A7C8"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lastRenderedPageBreak/>
        <w:t>Organizational structure of the site</w:t>
      </w:r>
      <w:r w:rsidRPr="00723793">
        <w:rPr>
          <w:rFonts w:asciiTheme="minorHAnsi" w:hAnsiTheme="minorHAnsi"/>
          <w:color w:val="000000" w:themeColor="text1"/>
          <w:sz w:val="20"/>
          <w:szCs w:val="20"/>
        </w:rPr>
        <w:tab/>
      </w:r>
    </w:p>
    <w:p w14:paraId="7E38A26E"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Roles and responsibilities of staff at the site</w:t>
      </w:r>
    </w:p>
    <w:p w14:paraId="5DBC630D" w14:textId="77777777" w:rsidR="00E5246D" w:rsidRPr="00723793" w:rsidRDefault="00E5246D">
      <w:pPr>
        <w:pStyle w:val="ListParagraph"/>
        <w:numPr>
          <w:ilvl w:val="1"/>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Team collaboration practices </w:t>
      </w:r>
    </w:p>
    <w:p w14:paraId="1F30C4C3"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Schedule for staff meetings</w:t>
      </w:r>
    </w:p>
    <w:p w14:paraId="2CF93AEB"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Schedule for site supervision</w:t>
      </w:r>
      <w:r w:rsidRPr="00723793">
        <w:rPr>
          <w:rFonts w:asciiTheme="minorHAnsi" w:hAnsiTheme="minorHAnsi"/>
          <w:color w:val="000000" w:themeColor="text1"/>
          <w:sz w:val="20"/>
          <w:szCs w:val="20"/>
        </w:rPr>
        <w:tab/>
      </w:r>
    </w:p>
    <w:p w14:paraId="7056072F" w14:textId="77777777" w:rsidR="00E5246D" w:rsidRPr="00723793" w:rsidRDefault="00E5246D">
      <w:pPr>
        <w:pStyle w:val="ListParagraph"/>
        <w:numPr>
          <w:ilvl w:val="0"/>
          <w:numId w:val="25"/>
        </w:numPr>
        <w:spacing w:after="160" w:line="259" w:lineRule="auto"/>
        <w:rPr>
          <w:rFonts w:asciiTheme="minorHAnsi" w:hAnsiTheme="minorHAnsi"/>
          <w:color w:val="000000" w:themeColor="text1"/>
          <w:sz w:val="20"/>
          <w:szCs w:val="20"/>
        </w:rPr>
      </w:pPr>
      <w:r w:rsidRPr="00723793">
        <w:rPr>
          <w:rFonts w:asciiTheme="minorHAnsi" w:hAnsiTheme="minorHAnsi"/>
          <w:color w:val="000000" w:themeColor="text1"/>
          <w:sz w:val="20"/>
          <w:szCs w:val="20"/>
        </w:rPr>
        <w:t xml:space="preserve">Professional development/training opportunities </w:t>
      </w:r>
    </w:p>
    <w:p w14:paraId="2F5E90A9" w14:textId="77777777" w:rsidR="00E5246D" w:rsidRPr="00723793" w:rsidRDefault="00E5246D">
      <w:pPr>
        <w:pStyle w:val="ListParagraph"/>
        <w:numPr>
          <w:ilvl w:val="0"/>
          <w:numId w:val="25"/>
        </w:numPr>
        <w:spacing w:after="160" w:line="259" w:lineRule="auto"/>
        <w:rPr>
          <w:rFonts w:asciiTheme="minorHAnsi" w:hAnsiTheme="minorHAnsi" w:cstheme="minorBidi"/>
          <w:color w:val="000000" w:themeColor="text1"/>
          <w:sz w:val="20"/>
          <w:szCs w:val="20"/>
        </w:rPr>
      </w:pPr>
      <w:r w:rsidRPr="00723793">
        <w:rPr>
          <w:rFonts w:asciiTheme="minorHAnsi" w:hAnsiTheme="minorHAnsi"/>
          <w:color w:val="000000" w:themeColor="text1"/>
          <w:sz w:val="20"/>
          <w:szCs w:val="20"/>
        </w:rPr>
        <w:t>Describe your role and services you provide at the site</w:t>
      </w:r>
    </w:p>
    <w:p w14:paraId="59E05D2A" w14:textId="77777777" w:rsidR="00E5246D" w:rsidRPr="00723793" w:rsidRDefault="00E5246D">
      <w:pPr>
        <w:pStyle w:val="ListParagraph"/>
        <w:numPr>
          <w:ilvl w:val="1"/>
          <w:numId w:val="25"/>
        </w:numPr>
        <w:pBdr>
          <w:top w:val="nil"/>
          <w:left w:val="nil"/>
          <w:bottom w:val="nil"/>
          <w:right w:val="nil"/>
          <w:between w:val="nil"/>
          <w:bar w:val="nil"/>
        </w:pBdr>
        <w:spacing w:after="160" w:line="259" w:lineRule="auto"/>
        <w:rPr>
          <w:color w:val="000000" w:themeColor="text1"/>
          <w:sz w:val="20"/>
          <w:szCs w:val="20"/>
        </w:rPr>
      </w:pPr>
      <w:r w:rsidRPr="00723793">
        <w:rPr>
          <w:rFonts w:asciiTheme="minorHAnsi" w:hAnsiTheme="minorHAnsi"/>
          <w:color w:val="000000" w:themeColor="text1"/>
          <w:sz w:val="20"/>
          <w:szCs w:val="20"/>
        </w:rPr>
        <w:t>How are you involved with the planning, implementing, and administering programs at the site?</w:t>
      </w:r>
    </w:p>
    <w:p w14:paraId="0F62EFD3" w14:textId="77777777" w:rsidR="00E5246D" w:rsidRPr="00723793" w:rsidRDefault="00E5246D">
      <w:pPr>
        <w:pStyle w:val="ListParagraph"/>
        <w:numPr>
          <w:ilvl w:val="0"/>
          <w:numId w:val="25"/>
        </w:numPr>
        <w:pBdr>
          <w:top w:val="nil"/>
          <w:left w:val="nil"/>
          <w:bottom w:val="nil"/>
          <w:right w:val="nil"/>
          <w:between w:val="nil"/>
          <w:bar w:val="nil"/>
        </w:pBdr>
        <w:spacing w:after="160" w:line="259" w:lineRule="auto"/>
        <w:rPr>
          <w:rFonts w:asciiTheme="minorHAnsi" w:hAnsiTheme="minorHAnsi" w:cstheme="minorBidi"/>
          <w:color w:val="000000" w:themeColor="text1"/>
          <w:sz w:val="20"/>
          <w:szCs w:val="20"/>
        </w:rPr>
      </w:pPr>
      <w:r w:rsidRPr="00723793">
        <w:rPr>
          <w:rFonts w:asciiTheme="minorHAnsi" w:hAnsiTheme="minorHAnsi" w:cstheme="minorBidi"/>
          <w:color w:val="000000" w:themeColor="text1"/>
          <w:sz w:val="20"/>
          <w:szCs w:val="20"/>
        </w:rPr>
        <w:t>Your initial impression of the site</w:t>
      </w:r>
    </w:p>
    <w:p w14:paraId="619723C7" w14:textId="77777777" w:rsidR="00E5246D" w:rsidRPr="00723793" w:rsidRDefault="00E5246D" w:rsidP="00E5246D">
      <w:pPr>
        <w:rPr>
          <w:rFonts w:asciiTheme="minorHAnsi" w:hAnsiTheme="minorHAnsi" w:cstheme="minorBidi"/>
          <w:color w:val="000000" w:themeColor="text1"/>
          <w:sz w:val="22"/>
          <w:szCs w:val="22"/>
        </w:rPr>
      </w:pPr>
      <w:r w:rsidRPr="00723793">
        <w:rPr>
          <w:rFonts w:asciiTheme="minorHAnsi" w:hAnsiTheme="minorHAnsi" w:cstheme="minorBidi"/>
          <w:color w:val="000000" w:themeColor="text1"/>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5C1CAC8A" w:rsidR="00E5246D" w:rsidRDefault="00E5246D" w:rsidP="00A81D24">
      <w:pPr>
        <w:rPr>
          <w:rFonts w:asciiTheme="minorHAnsi" w:hAnsiTheme="minorHAnsi" w:cstheme="minorHAnsi"/>
          <w:sz w:val="22"/>
          <w:szCs w:val="22"/>
        </w:rPr>
        <w:sectPr w:rsidR="00E5246D" w:rsidSect="00826F87">
          <w:pgSz w:w="12240" w:h="15840"/>
          <w:pgMar w:top="576" w:right="1008" w:bottom="576" w:left="1008" w:header="720" w:footer="720" w:gutter="0"/>
          <w:cols w:space="720"/>
          <w:docGrid w:linePitch="326"/>
        </w:sectPr>
      </w:pPr>
    </w:p>
    <w:p w14:paraId="26EC17F1" w14:textId="3AB30749" w:rsidR="00BD78D1" w:rsidRPr="00F1303C" w:rsidRDefault="00BD78D1" w:rsidP="00F1303C">
      <w:pPr>
        <w:pStyle w:val="Heading1"/>
      </w:pPr>
      <w:r w:rsidRPr="00F1303C">
        <w:rPr>
          <w:rStyle w:val="Strong"/>
          <w:b/>
          <w:bCs w:val="0"/>
        </w:rPr>
        <w:lastRenderedPageBreak/>
        <w:t>Appendix B</w:t>
      </w:r>
    </w:p>
    <w:p w14:paraId="2ECE852E" w14:textId="3E8E3637" w:rsidR="00BD78D1" w:rsidRPr="00F1303C" w:rsidRDefault="00BD78D1" w:rsidP="00F1303C">
      <w:pPr>
        <w:pStyle w:val="Heading1"/>
        <w:rPr>
          <w:rStyle w:val="Strong"/>
          <w:b/>
          <w:bCs w:val="0"/>
        </w:rPr>
      </w:pPr>
      <w:r w:rsidRPr="0030746B">
        <w:rPr>
          <w:rStyle w:val="Strong"/>
          <w:b/>
          <w:bCs w:val="0"/>
        </w:rPr>
        <w:t>CON 5390</w:t>
      </w:r>
      <w:r w:rsidR="00201087">
        <w:rPr>
          <w:rStyle w:val="Strong"/>
          <w:b/>
          <w:bCs w:val="0"/>
        </w:rPr>
        <w:t xml:space="preserve"> </w:t>
      </w:r>
      <w:r w:rsidRPr="0030746B">
        <w:rPr>
          <w:rStyle w:val="Strong"/>
          <w:b/>
          <w:bCs w:val="0"/>
        </w:rPr>
        <w:t xml:space="preserve"> Tape Critique</w:t>
      </w:r>
      <w:r w:rsidRPr="00F1303C">
        <w:rPr>
          <w:rStyle w:val="Strong"/>
          <w:b/>
          <w:bCs w:val="0"/>
        </w:rPr>
        <w:t>/Analysis</w:t>
      </w:r>
    </w:p>
    <w:p w14:paraId="746EE8BF" w14:textId="77777777" w:rsidR="00847B6C" w:rsidRPr="00847B6C" w:rsidRDefault="00847B6C" w:rsidP="00847B6C">
      <w:pPr>
        <w:jc w:val="center"/>
        <w:rPr>
          <w:rFonts w:asciiTheme="minorHAnsi" w:hAnsiTheme="minorHAnsi" w:cstheme="minorHAnsi"/>
          <w:b/>
          <w:i/>
          <w:sz w:val="20"/>
          <w:szCs w:val="20"/>
        </w:rPr>
      </w:pPr>
    </w:p>
    <w:p w14:paraId="0BE4D5D9" w14:textId="5B486E16" w:rsidR="00847B6C" w:rsidRPr="00847B6C" w:rsidRDefault="00847B6C" w:rsidP="0030746B">
      <w:pPr>
        <w:rPr>
          <w:rFonts w:asciiTheme="minorHAnsi" w:hAnsiTheme="minorHAnsi" w:cstheme="minorHAnsi"/>
          <w:i/>
          <w:sz w:val="20"/>
          <w:szCs w:val="20"/>
        </w:rPr>
      </w:pPr>
      <w:r w:rsidRPr="00847B6C">
        <w:rPr>
          <w:rFonts w:asciiTheme="minorHAnsi" w:hAnsiTheme="minorHAnsi" w:cstheme="minorHAnsi"/>
          <w:i/>
          <w:sz w:val="20"/>
          <w:szCs w:val="20"/>
        </w:rPr>
        <w:t xml:space="preserve">Please answer the question below for each tape submitted.  Listen to the recording in its entirety prior to beginning this form.  Please be thorough and do not rush through this reflective exercise. </w:t>
      </w:r>
      <w:r w:rsidRPr="00847B6C">
        <w:rPr>
          <w:rFonts w:asciiTheme="minorHAnsi" w:hAnsiTheme="minorHAnsi" w:cstheme="minorHAnsi"/>
          <w:sz w:val="20"/>
          <w:szCs w:val="20"/>
        </w:rPr>
        <w:t xml:space="preserve">***This form must be typed.***  </w:t>
      </w:r>
      <w:r w:rsidR="0030746B">
        <w:rPr>
          <w:rFonts w:asciiTheme="minorHAnsi" w:hAnsiTheme="minorHAnsi" w:cstheme="minorHAnsi"/>
          <w:sz w:val="20"/>
          <w:szCs w:val="20"/>
        </w:rPr>
        <w:t xml:space="preserve">Oral presentation in supervision worth 2 points. </w:t>
      </w:r>
    </w:p>
    <w:p w14:paraId="64EC8EBE" w14:textId="77777777" w:rsidR="00847B6C" w:rsidRPr="00847B6C" w:rsidRDefault="00847B6C" w:rsidP="00847B6C">
      <w:pPr>
        <w:rPr>
          <w:rFonts w:asciiTheme="minorHAnsi" w:hAnsiTheme="minorHAnsi" w:cstheme="minorHAnsi"/>
          <w:sz w:val="20"/>
          <w:szCs w:val="20"/>
        </w:rPr>
      </w:pPr>
    </w:p>
    <w:p w14:paraId="622CEF9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Student Counselor's Name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rPr>
        <w:t>Date of session</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p>
    <w:p w14:paraId="70F0EC51" w14:textId="77777777" w:rsidR="00847B6C" w:rsidRPr="00847B6C" w:rsidRDefault="00847B6C" w:rsidP="00847B6C">
      <w:pPr>
        <w:rPr>
          <w:rFonts w:asciiTheme="minorHAnsi" w:hAnsiTheme="minorHAnsi" w:cstheme="minorHAnsi"/>
          <w:sz w:val="20"/>
          <w:szCs w:val="20"/>
        </w:rPr>
      </w:pPr>
    </w:p>
    <w:p w14:paraId="65A6C58D" w14:textId="7B74E59B" w:rsidR="00847B6C" w:rsidRPr="00847B6C" w:rsidRDefault="00847B6C" w:rsidP="696F86DD">
      <w:pPr>
        <w:rPr>
          <w:rFonts w:asciiTheme="minorHAnsi" w:hAnsiTheme="minorHAnsi" w:cstheme="minorBidi"/>
          <w:sz w:val="20"/>
          <w:szCs w:val="20"/>
          <w:u w:val="single"/>
        </w:rPr>
      </w:pPr>
      <w:r w:rsidRPr="696F86DD">
        <w:rPr>
          <w:rFonts w:asciiTheme="minorHAnsi" w:hAnsiTheme="minorHAnsi" w:cstheme="minorBidi"/>
          <w:sz w:val="20"/>
          <w:szCs w:val="20"/>
        </w:rPr>
        <w:t>Student/Client's Initials</w:t>
      </w:r>
      <w:r w:rsidR="47A65A40" w:rsidRPr="696F86DD">
        <w:rPr>
          <w:rFonts w:asciiTheme="minorHAnsi" w:hAnsiTheme="minorHAnsi" w:cstheme="minorBidi"/>
          <w:sz w:val="20"/>
          <w:szCs w:val="20"/>
        </w:rPr>
        <w:t xml:space="preserv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0030746B">
        <w:rPr>
          <w:rFonts w:asciiTheme="minorHAnsi" w:hAnsiTheme="minorHAnsi" w:cstheme="minorHAnsi"/>
          <w:sz w:val="20"/>
          <w:szCs w:val="20"/>
          <w:u w:val="single"/>
        </w:rPr>
        <w:tab/>
      </w:r>
      <w:r w:rsidRPr="696F86DD">
        <w:rPr>
          <w:rFonts w:asciiTheme="minorHAnsi" w:hAnsiTheme="minorHAnsi" w:cstheme="minorBidi"/>
          <w:sz w:val="20"/>
          <w:szCs w:val="20"/>
        </w:rPr>
        <w:t>Session #___(with this client/student)</w:t>
      </w:r>
      <w:r w:rsidR="3F9E936F" w:rsidRPr="696F86DD">
        <w:rPr>
          <w:rFonts w:asciiTheme="minorHAnsi" w:hAnsiTheme="minorHAnsi" w:cstheme="minorBidi"/>
          <w:sz w:val="20"/>
          <w:szCs w:val="20"/>
        </w:rPr>
        <w:t xml:space="preserve">        </w:t>
      </w:r>
      <w:r w:rsidRPr="00847B6C">
        <w:rPr>
          <w:rFonts w:asciiTheme="minorHAnsi" w:hAnsiTheme="minorHAnsi" w:cstheme="minorHAnsi"/>
          <w:sz w:val="20"/>
          <w:szCs w:val="20"/>
        </w:rPr>
        <w:tab/>
      </w:r>
      <w:r w:rsidRPr="696F86DD">
        <w:rPr>
          <w:rFonts w:asciiTheme="minorHAnsi" w:hAnsiTheme="minorHAnsi" w:cstheme="minorBidi"/>
          <w:sz w:val="20"/>
          <w:szCs w:val="20"/>
        </w:rPr>
        <w:t>Tape Submission # ___ of 6</w:t>
      </w:r>
    </w:p>
    <w:p w14:paraId="49F5A23D" w14:textId="77777777" w:rsidR="00847B6C" w:rsidRPr="00847B6C" w:rsidRDefault="00847B6C" w:rsidP="00847B6C">
      <w:pPr>
        <w:rPr>
          <w:rFonts w:asciiTheme="minorHAnsi" w:hAnsiTheme="minorHAnsi" w:cstheme="minorHAnsi"/>
          <w:sz w:val="20"/>
          <w:szCs w:val="20"/>
        </w:rPr>
      </w:pPr>
    </w:p>
    <w:p w14:paraId="6F5DED3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1) Description of student-client (presenting issue/topic) (2 points):</w:t>
      </w:r>
    </w:p>
    <w:p w14:paraId="0161C514" w14:textId="77777777" w:rsidR="00847B6C" w:rsidRPr="00847B6C" w:rsidRDefault="00847B6C" w:rsidP="00847B6C">
      <w:pPr>
        <w:rPr>
          <w:rFonts w:asciiTheme="minorHAnsi" w:hAnsiTheme="minorHAnsi" w:cstheme="minorHAnsi"/>
          <w:sz w:val="20"/>
          <w:szCs w:val="20"/>
        </w:rPr>
      </w:pPr>
    </w:p>
    <w:p w14:paraId="1ED23402" w14:textId="77777777" w:rsidR="00847B6C" w:rsidRPr="00847B6C" w:rsidRDefault="00847B6C" w:rsidP="00847B6C">
      <w:pPr>
        <w:rPr>
          <w:rFonts w:asciiTheme="minorHAnsi" w:hAnsiTheme="minorHAnsi" w:cstheme="minorHAnsi"/>
          <w:sz w:val="20"/>
          <w:szCs w:val="20"/>
        </w:rPr>
      </w:pPr>
    </w:p>
    <w:p w14:paraId="0121FCD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2) Summary of session content (3 points): </w:t>
      </w:r>
    </w:p>
    <w:p w14:paraId="0FEE3185"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Presenting Issue</w:t>
      </w:r>
    </w:p>
    <w:p w14:paraId="3FEE6FE1"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 xml:space="preserve">Objectives for the session (identify at least 3) </w:t>
      </w:r>
    </w:p>
    <w:p w14:paraId="3946ED0C"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Overall summary</w:t>
      </w:r>
    </w:p>
    <w:p w14:paraId="7100A4D2" w14:textId="77777777" w:rsidR="00847B6C" w:rsidRPr="00847B6C" w:rsidRDefault="00847B6C" w:rsidP="00847B6C">
      <w:pPr>
        <w:rPr>
          <w:rFonts w:asciiTheme="minorHAnsi" w:hAnsiTheme="minorHAnsi" w:cstheme="minorHAnsi"/>
          <w:sz w:val="20"/>
          <w:szCs w:val="20"/>
        </w:rPr>
      </w:pPr>
    </w:p>
    <w:p w14:paraId="40C006B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3) Identify key themes of the session (client themes, themes on which you noticed or focused): (2 points)  </w:t>
      </w:r>
    </w:p>
    <w:p w14:paraId="21CEB98E" w14:textId="77777777" w:rsidR="00847B6C" w:rsidRPr="00847B6C" w:rsidRDefault="00847B6C" w:rsidP="00847B6C">
      <w:pPr>
        <w:rPr>
          <w:rFonts w:asciiTheme="minorHAnsi" w:hAnsiTheme="minorHAnsi" w:cstheme="minorHAnsi"/>
          <w:sz w:val="20"/>
          <w:szCs w:val="20"/>
        </w:rPr>
      </w:pPr>
    </w:p>
    <w:p w14:paraId="12B147F8" w14:textId="77777777" w:rsidR="00847B6C" w:rsidRPr="00847B6C" w:rsidRDefault="00847B6C" w:rsidP="00847B6C">
      <w:pPr>
        <w:rPr>
          <w:rFonts w:asciiTheme="minorHAnsi" w:hAnsiTheme="minorHAnsi" w:cstheme="minorHAnsi"/>
          <w:sz w:val="20"/>
          <w:szCs w:val="20"/>
        </w:rPr>
      </w:pPr>
    </w:p>
    <w:p w14:paraId="36229E3B" w14:textId="77777777" w:rsidR="00847B6C" w:rsidRPr="00847B6C" w:rsidRDefault="00847B6C" w:rsidP="00847B6C">
      <w:pPr>
        <w:rPr>
          <w:rFonts w:asciiTheme="minorHAnsi" w:hAnsiTheme="minorHAnsi" w:cstheme="minorHAnsi"/>
          <w:sz w:val="20"/>
          <w:szCs w:val="20"/>
        </w:rPr>
      </w:pPr>
    </w:p>
    <w:p w14:paraId="691D0C8E"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4) What </w:t>
      </w:r>
      <w:r w:rsidRPr="00847B6C">
        <w:rPr>
          <w:rFonts w:asciiTheme="minorHAnsi" w:hAnsiTheme="minorHAnsi" w:cstheme="minorHAnsi"/>
          <w:sz w:val="20"/>
          <w:szCs w:val="20"/>
          <w:u w:val="single"/>
        </w:rPr>
        <w:t>theoretical orientation(s)</w:t>
      </w:r>
      <w:r w:rsidRPr="00847B6C">
        <w:rPr>
          <w:rFonts w:asciiTheme="minorHAnsi" w:hAnsiTheme="minorHAnsi" w:cstheme="minorHAnsi"/>
          <w:sz w:val="20"/>
          <w:szCs w:val="20"/>
        </w:rPr>
        <w:t xml:space="preserve"> did you use in this session?  Why did you work from that theory?  </w:t>
      </w:r>
      <w:r w:rsidRPr="00847B6C">
        <w:rPr>
          <w:rFonts w:asciiTheme="minorHAnsi" w:hAnsiTheme="minorHAnsi" w:cstheme="minorHAnsi"/>
          <w:i/>
          <w:sz w:val="20"/>
          <w:szCs w:val="20"/>
        </w:rPr>
        <w:t>What is the evidence that you worked from that theory?</w:t>
      </w:r>
      <w:r w:rsidRPr="00847B6C">
        <w:rPr>
          <w:rFonts w:asciiTheme="minorHAnsi" w:hAnsiTheme="minorHAnsi" w:cstheme="minorHAnsi"/>
          <w:sz w:val="20"/>
          <w:szCs w:val="20"/>
        </w:rPr>
        <w:t xml:space="preserve"> (2 points) </w:t>
      </w:r>
    </w:p>
    <w:p w14:paraId="1A779C99" w14:textId="77777777" w:rsidR="00847B6C" w:rsidRPr="00847B6C" w:rsidRDefault="00847B6C" w:rsidP="00847B6C">
      <w:pPr>
        <w:rPr>
          <w:rFonts w:asciiTheme="minorHAnsi" w:hAnsiTheme="minorHAnsi" w:cstheme="minorHAnsi"/>
          <w:sz w:val="20"/>
          <w:szCs w:val="20"/>
        </w:rPr>
      </w:pPr>
    </w:p>
    <w:p w14:paraId="3CFE92F9" w14:textId="77777777" w:rsidR="00847B6C" w:rsidRPr="00847B6C" w:rsidRDefault="00847B6C" w:rsidP="00847B6C">
      <w:pPr>
        <w:rPr>
          <w:rFonts w:asciiTheme="minorHAnsi" w:hAnsiTheme="minorHAnsi" w:cstheme="minorHAnsi"/>
          <w:sz w:val="20"/>
          <w:szCs w:val="20"/>
        </w:rPr>
      </w:pPr>
    </w:p>
    <w:p w14:paraId="0D592B2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5) What was the most important moment of the session, and why?  (if possible, provide the time in the session from your recorder's time counter): (1 point)</w:t>
      </w:r>
    </w:p>
    <w:p w14:paraId="30D9690F" w14:textId="77777777" w:rsidR="00847B6C" w:rsidRPr="00847B6C" w:rsidRDefault="00847B6C" w:rsidP="00847B6C">
      <w:pPr>
        <w:rPr>
          <w:rFonts w:asciiTheme="minorHAnsi" w:hAnsiTheme="minorHAnsi" w:cstheme="minorHAnsi"/>
          <w:sz w:val="20"/>
          <w:szCs w:val="20"/>
        </w:rPr>
      </w:pPr>
    </w:p>
    <w:p w14:paraId="1FA041E3" w14:textId="77777777" w:rsidR="00847B6C" w:rsidRPr="00847B6C" w:rsidRDefault="00847B6C" w:rsidP="00847B6C">
      <w:pPr>
        <w:rPr>
          <w:rFonts w:asciiTheme="minorHAnsi" w:hAnsiTheme="minorHAnsi" w:cstheme="minorHAnsi"/>
          <w:sz w:val="20"/>
          <w:szCs w:val="20"/>
        </w:rPr>
      </w:pPr>
    </w:p>
    <w:p w14:paraId="620C6858" w14:textId="77777777" w:rsidR="00847B6C" w:rsidRPr="00847B6C" w:rsidRDefault="00847B6C" w:rsidP="00847B6C">
      <w:pPr>
        <w:rPr>
          <w:rFonts w:asciiTheme="minorHAnsi" w:hAnsiTheme="minorHAnsi" w:cstheme="minorHAnsi"/>
          <w:sz w:val="20"/>
          <w:szCs w:val="20"/>
        </w:rPr>
      </w:pPr>
    </w:p>
    <w:p w14:paraId="110BF1B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6) Identify at least three of your strengths in the session.  (Please be specific and detailed. Identify time stamps in the recording where you demonstrated these strengths.) (3 points)</w:t>
      </w:r>
    </w:p>
    <w:p w14:paraId="12454CC8" w14:textId="77777777" w:rsidR="00847B6C" w:rsidRPr="00847B6C" w:rsidRDefault="00847B6C" w:rsidP="00847B6C">
      <w:pPr>
        <w:rPr>
          <w:rFonts w:asciiTheme="minorHAnsi" w:hAnsiTheme="minorHAnsi" w:cstheme="minorHAnsi"/>
          <w:sz w:val="20"/>
          <w:szCs w:val="20"/>
        </w:rPr>
      </w:pPr>
    </w:p>
    <w:p w14:paraId="079F50D4" w14:textId="77777777" w:rsidR="00847B6C" w:rsidRPr="00847B6C" w:rsidRDefault="00847B6C" w:rsidP="00847B6C">
      <w:pPr>
        <w:rPr>
          <w:rFonts w:asciiTheme="minorHAnsi" w:hAnsiTheme="minorHAnsi" w:cstheme="minorHAnsi"/>
          <w:sz w:val="20"/>
          <w:szCs w:val="20"/>
        </w:rPr>
      </w:pPr>
    </w:p>
    <w:p w14:paraId="05EC8307" w14:textId="77777777" w:rsidR="00847B6C" w:rsidRPr="00847B6C" w:rsidRDefault="00847B6C" w:rsidP="00847B6C">
      <w:pPr>
        <w:rPr>
          <w:rFonts w:asciiTheme="minorHAnsi" w:hAnsiTheme="minorHAnsi" w:cstheme="minorHAnsi"/>
          <w:sz w:val="20"/>
          <w:szCs w:val="20"/>
        </w:rPr>
      </w:pPr>
    </w:p>
    <w:p w14:paraId="5D6B44E2"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7) What areas do you need to improve? What do you need in order to do this? (Please identify specific counseling skills, be specific, and detailed.  Identify time stamps in the recording where you noticed an area for improvement.) (2 points) </w:t>
      </w:r>
    </w:p>
    <w:p w14:paraId="773E8BC8" w14:textId="77777777" w:rsidR="00847B6C" w:rsidRPr="00847B6C" w:rsidRDefault="00847B6C" w:rsidP="00847B6C">
      <w:pPr>
        <w:rPr>
          <w:rFonts w:asciiTheme="minorHAnsi" w:hAnsiTheme="minorHAnsi" w:cstheme="minorHAnsi"/>
          <w:sz w:val="20"/>
          <w:szCs w:val="20"/>
        </w:rPr>
      </w:pPr>
    </w:p>
    <w:p w14:paraId="35857743" w14:textId="77777777" w:rsidR="00847B6C" w:rsidRPr="00847B6C" w:rsidRDefault="00847B6C" w:rsidP="00847B6C">
      <w:pPr>
        <w:rPr>
          <w:rFonts w:asciiTheme="minorHAnsi" w:hAnsiTheme="minorHAnsi" w:cstheme="minorHAnsi"/>
          <w:sz w:val="20"/>
          <w:szCs w:val="20"/>
        </w:rPr>
      </w:pPr>
    </w:p>
    <w:p w14:paraId="5C3D05B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8) What are your plans for future session(s) with this student/client? (2 points) </w:t>
      </w:r>
    </w:p>
    <w:p w14:paraId="2C10A55B" w14:textId="77777777" w:rsidR="00847B6C" w:rsidRPr="00847B6C" w:rsidRDefault="00847B6C" w:rsidP="00847B6C">
      <w:pPr>
        <w:rPr>
          <w:rFonts w:asciiTheme="minorHAnsi" w:hAnsiTheme="minorHAnsi" w:cstheme="minorHAnsi"/>
          <w:sz w:val="20"/>
          <w:szCs w:val="20"/>
        </w:rPr>
      </w:pPr>
    </w:p>
    <w:p w14:paraId="15A45B2B" w14:textId="77777777" w:rsidR="00847B6C" w:rsidRPr="00847B6C" w:rsidRDefault="00847B6C" w:rsidP="00847B6C">
      <w:pPr>
        <w:rPr>
          <w:rFonts w:asciiTheme="minorHAnsi" w:hAnsiTheme="minorHAnsi" w:cstheme="minorHAnsi"/>
          <w:sz w:val="20"/>
          <w:szCs w:val="20"/>
        </w:rPr>
      </w:pPr>
    </w:p>
    <w:p w14:paraId="5D4A428E" w14:textId="77777777" w:rsidR="00847B6C" w:rsidRPr="00847B6C" w:rsidRDefault="00847B6C" w:rsidP="00847B6C">
      <w:pPr>
        <w:rPr>
          <w:rFonts w:asciiTheme="minorHAnsi" w:hAnsiTheme="minorHAnsi" w:cstheme="minorHAnsi"/>
          <w:sz w:val="20"/>
          <w:szCs w:val="20"/>
        </w:rPr>
      </w:pPr>
    </w:p>
    <w:p w14:paraId="04E83BC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9) What led you to choose this recording or clip to present in supervision? (1 point) </w:t>
      </w:r>
    </w:p>
    <w:p w14:paraId="5C4ABE66" w14:textId="77777777" w:rsidR="00847B6C" w:rsidRPr="00847B6C" w:rsidRDefault="00847B6C" w:rsidP="00847B6C">
      <w:pPr>
        <w:rPr>
          <w:rFonts w:asciiTheme="minorHAnsi" w:hAnsiTheme="minorHAnsi" w:cstheme="minorHAnsi"/>
          <w:sz w:val="20"/>
          <w:szCs w:val="20"/>
        </w:rPr>
      </w:pPr>
    </w:p>
    <w:p w14:paraId="3A773F39" w14:textId="77777777" w:rsidR="00847B6C" w:rsidRPr="00847B6C" w:rsidRDefault="00847B6C" w:rsidP="00847B6C">
      <w:pPr>
        <w:rPr>
          <w:rFonts w:asciiTheme="minorHAnsi" w:hAnsiTheme="minorHAnsi" w:cstheme="minorHAnsi"/>
          <w:sz w:val="20"/>
          <w:szCs w:val="20"/>
        </w:rPr>
      </w:pPr>
    </w:p>
    <w:p w14:paraId="0BC14454" w14:textId="1DB597B5"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10)What </w:t>
      </w:r>
      <w:r w:rsidRPr="005573DF">
        <w:rPr>
          <w:rFonts w:asciiTheme="minorHAnsi" w:hAnsiTheme="minorHAnsi" w:cstheme="minorHAnsi"/>
          <w:sz w:val="20"/>
          <w:szCs w:val="20"/>
          <w:u w:val="single"/>
        </w:rPr>
        <w:t>specific</w:t>
      </w:r>
      <w:r w:rsidRPr="00847B6C">
        <w:rPr>
          <w:rFonts w:asciiTheme="minorHAnsi" w:hAnsiTheme="minorHAnsi" w:cstheme="minorHAnsi"/>
          <w:sz w:val="20"/>
          <w:szCs w:val="20"/>
        </w:rPr>
        <w:t xml:space="preserve"> issues would you like to discuss about your work with this student/client during supervision? </w:t>
      </w:r>
      <w:r w:rsidR="005573DF" w:rsidRPr="005573DF">
        <w:rPr>
          <w:rFonts w:asciiTheme="minorHAnsi" w:hAnsiTheme="minorHAnsi" w:cstheme="minorHAnsi"/>
          <w:i/>
          <w:color w:val="5B9BD5" w:themeColor="accent1"/>
          <w:sz w:val="20"/>
          <w:szCs w:val="20"/>
        </w:rPr>
        <w:t>(Be specific, simply asking what you did well or missed is insufficient)</w:t>
      </w:r>
      <w:r w:rsidR="005573DF">
        <w:rPr>
          <w:rFonts w:asciiTheme="minorHAnsi" w:hAnsiTheme="minorHAnsi" w:cstheme="minorHAnsi"/>
          <w:sz w:val="20"/>
          <w:szCs w:val="20"/>
        </w:rPr>
        <w:t xml:space="preserve"> </w:t>
      </w:r>
      <w:r w:rsidRPr="00847B6C">
        <w:rPr>
          <w:rFonts w:asciiTheme="minorHAnsi" w:hAnsiTheme="minorHAnsi" w:cstheme="minorHAnsi"/>
          <w:sz w:val="20"/>
          <w:szCs w:val="20"/>
        </w:rPr>
        <w:t xml:space="preserve">(2 points) </w:t>
      </w:r>
    </w:p>
    <w:p w14:paraId="1066FD18" w14:textId="77777777" w:rsidR="00847B6C" w:rsidRPr="00847B6C" w:rsidRDefault="00847B6C" w:rsidP="00847B6C">
      <w:pPr>
        <w:rPr>
          <w:rFonts w:asciiTheme="minorHAnsi" w:hAnsiTheme="minorHAnsi" w:cstheme="minorHAnsi"/>
          <w:sz w:val="20"/>
          <w:szCs w:val="20"/>
        </w:rPr>
      </w:pPr>
    </w:p>
    <w:p w14:paraId="5A084C7F" w14:textId="77777777" w:rsidR="00847B6C" w:rsidRPr="00847B6C" w:rsidRDefault="00847B6C" w:rsidP="00847B6C">
      <w:pPr>
        <w:rPr>
          <w:rFonts w:asciiTheme="minorHAnsi" w:hAnsiTheme="minorHAnsi" w:cstheme="minorHAnsi"/>
          <w:sz w:val="20"/>
          <w:szCs w:val="20"/>
        </w:rPr>
      </w:pPr>
    </w:p>
    <w:p w14:paraId="7E1482CC"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r w:rsidRPr="00847B6C">
        <w:rPr>
          <w:rFonts w:asciiTheme="minorHAnsi" w:hAnsiTheme="minorHAnsi" w:cstheme="minorHAnsi"/>
          <w:sz w:val="20"/>
          <w:szCs w:val="20"/>
        </w:rPr>
        <w:t>*Please save your forms in</w:t>
      </w:r>
      <w:r w:rsidRPr="00847B6C">
        <w:rPr>
          <w:rFonts w:asciiTheme="minorHAnsi" w:hAnsiTheme="minorHAnsi" w:cstheme="minorHAnsi"/>
          <w:sz w:val="22"/>
          <w:szCs w:val="22"/>
        </w:rPr>
        <w:t xml:space="preserve"> this format: </w:t>
      </w:r>
      <w:r w:rsidRPr="004277B8">
        <w:rPr>
          <w:rStyle w:val="Strong"/>
          <w:rFonts w:asciiTheme="minorHAnsi" w:hAnsiTheme="minorHAnsi" w:cstheme="minorHAnsi"/>
          <w:sz w:val="22"/>
        </w:rPr>
        <w:t>YourLastName, Tape1.doc, YourLastName, Tape2.doc, etc.</w:t>
      </w:r>
      <w:r w:rsidRPr="004277B8">
        <w:rPr>
          <w:rFonts w:asciiTheme="minorHAnsi" w:hAnsiTheme="minorHAnsi" w:cstheme="minorHAnsi"/>
          <w:sz w:val="20"/>
          <w:szCs w:val="22"/>
        </w:rPr>
        <w:t xml:space="preserve"> </w:t>
      </w:r>
    </w:p>
    <w:p w14:paraId="7E69FC56" w14:textId="77777777" w:rsidR="002A4581" w:rsidRPr="00F1303C" w:rsidRDefault="002A4581" w:rsidP="00F1303C">
      <w:pPr>
        <w:pStyle w:val="Heading1"/>
        <w:rPr>
          <w:rStyle w:val="Strong"/>
          <w:b/>
          <w:bCs w:val="0"/>
        </w:rPr>
      </w:pPr>
      <w:r w:rsidRPr="00F1303C">
        <w:rPr>
          <w:rStyle w:val="Strong"/>
          <w:b/>
          <w:bCs w:val="0"/>
        </w:rPr>
        <w:lastRenderedPageBreak/>
        <w:t>Appendix C</w:t>
      </w:r>
    </w:p>
    <w:p w14:paraId="4AB8C185" w14:textId="4F4319F8" w:rsidR="00847B6C" w:rsidRPr="00F1303C" w:rsidRDefault="00B71CBE" w:rsidP="00F1303C">
      <w:pPr>
        <w:pStyle w:val="Heading1"/>
        <w:rPr>
          <w:rStyle w:val="Strong"/>
          <w:b/>
          <w:bCs w:val="0"/>
        </w:rPr>
      </w:pPr>
      <w:r w:rsidRPr="0030746B">
        <w:rPr>
          <w:rStyle w:val="Strong"/>
          <w:b/>
          <w:bCs w:val="0"/>
        </w:rPr>
        <w:t>CON 5390</w:t>
      </w:r>
      <w:r w:rsidR="00201087">
        <w:rPr>
          <w:rStyle w:val="Strong"/>
          <w:b/>
          <w:bCs w:val="0"/>
        </w:rPr>
        <w:t xml:space="preserve"> </w:t>
      </w:r>
      <w:r w:rsidRPr="0030746B">
        <w:rPr>
          <w:rStyle w:val="Strong"/>
          <w:b/>
          <w:bCs w:val="0"/>
        </w:rPr>
        <w:t xml:space="preserve"> </w:t>
      </w:r>
      <w:r w:rsidR="00847B6C" w:rsidRPr="0030746B">
        <w:rPr>
          <w:rStyle w:val="Strong"/>
          <w:b/>
          <w:bCs w:val="0"/>
        </w:rPr>
        <w:t>Guidelines</w:t>
      </w:r>
      <w:r w:rsidR="00847B6C" w:rsidRPr="00F1303C">
        <w:rPr>
          <w:rStyle w:val="Strong"/>
          <w:b/>
          <w:bCs w:val="0"/>
        </w:rPr>
        <w:t xml:space="preserve"> for Case Presentations</w:t>
      </w:r>
    </w:p>
    <w:p w14:paraId="5BF3CF3F" w14:textId="77777777" w:rsidR="000368D7" w:rsidRPr="000368D7" w:rsidRDefault="000368D7" w:rsidP="0028617E">
      <w:pPr>
        <w:rPr>
          <w:sz w:val="10"/>
        </w:rPr>
      </w:pPr>
    </w:p>
    <w:p w14:paraId="2CE4F916" w14:textId="32930528" w:rsidR="00847B6C" w:rsidRPr="000368D7" w:rsidRDefault="00847B6C" w:rsidP="0028617E">
      <w:pPr>
        <w:rPr>
          <w:rFonts w:asciiTheme="minorHAnsi" w:hAnsiTheme="minorHAnsi" w:cstheme="minorHAnsi"/>
          <w:i/>
          <w:sz w:val="21"/>
          <w:szCs w:val="21"/>
        </w:rPr>
      </w:pPr>
      <w:r w:rsidRPr="000368D7">
        <w:rPr>
          <w:rFonts w:asciiTheme="minorHAnsi" w:hAnsiTheme="minorHAnsi" w:cstheme="minorHAnsi"/>
          <w:i/>
          <w:sz w:val="21"/>
          <w:szCs w:val="21"/>
        </w:rPr>
        <w:t>**</w:t>
      </w:r>
      <w:r w:rsidR="004F27F4" w:rsidRPr="000368D7">
        <w:rPr>
          <w:rFonts w:asciiTheme="minorHAnsi" w:hAnsiTheme="minorHAnsi" w:cstheme="minorHAnsi"/>
          <w:i/>
          <w:sz w:val="21"/>
          <w:szCs w:val="21"/>
        </w:rPr>
        <w:t xml:space="preserve">The two recordings you submit for case presentations may be the same as two of your required tape review.  Note, you will need to fill out both the tape review form </w:t>
      </w:r>
      <w:r w:rsidR="004F27F4" w:rsidRPr="000368D7">
        <w:rPr>
          <w:rFonts w:asciiTheme="minorHAnsi" w:hAnsiTheme="minorHAnsi" w:cstheme="minorHAnsi"/>
          <w:i/>
          <w:sz w:val="21"/>
          <w:szCs w:val="21"/>
          <w:u w:val="single"/>
        </w:rPr>
        <w:t>and</w:t>
      </w:r>
      <w:r w:rsidR="004F27F4" w:rsidRPr="000368D7">
        <w:rPr>
          <w:rFonts w:asciiTheme="minorHAnsi" w:hAnsiTheme="minorHAnsi" w:cstheme="minorHAnsi"/>
          <w:sz w:val="21"/>
          <w:szCs w:val="21"/>
        </w:rPr>
        <w:t xml:space="preserve"> </w:t>
      </w:r>
      <w:r w:rsidR="004F27F4" w:rsidRPr="000368D7">
        <w:rPr>
          <w:rFonts w:asciiTheme="minorHAnsi" w:hAnsiTheme="minorHAnsi" w:cstheme="minorHAnsi"/>
          <w:i/>
          <w:sz w:val="21"/>
          <w:szCs w:val="21"/>
        </w:rPr>
        <w:t>complete the written Case Presentation.</w:t>
      </w:r>
    </w:p>
    <w:p w14:paraId="67349ECD" w14:textId="6E676964" w:rsidR="00847B6C" w:rsidRPr="000368D7" w:rsidRDefault="00847B6C" w:rsidP="0028617E">
      <w:pPr>
        <w:ind w:firstLine="360"/>
        <w:rPr>
          <w:rFonts w:asciiTheme="minorHAnsi" w:hAnsiTheme="minorHAnsi" w:cstheme="minorHAnsi"/>
          <w:sz w:val="21"/>
          <w:szCs w:val="21"/>
        </w:rPr>
      </w:pPr>
      <w:r w:rsidRPr="000368D7">
        <w:rPr>
          <w:rFonts w:asciiTheme="minorHAnsi" w:hAnsiTheme="minorHAnsi" w:cstheme="minorHAnsi"/>
          <w:sz w:val="21"/>
          <w:szCs w:val="21"/>
        </w:rPr>
        <w:t xml:space="preserve">In preparing for your group presentation, you should select a client with whom you are having some difficulty.  Prior to our meeting, you should organize information about your client and your experiences with </w:t>
      </w:r>
      <w:r w:rsidR="004F27F4" w:rsidRPr="000368D7">
        <w:rPr>
          <w:rFonts w:asciiTheme="minorHAnsi" w:hAnsiTheme="minorHAnsi" w:cstheme="minorHAnsi"/>
          <w:sz w:val="21"/>
          <w:szCs w:val="21"/>
        </w:rPr>
        <w:t>them.</w:t>
      </w:r>
      <w:r w:rsidRPr="000368D7">
        <w:rPr>
          <w:rFonts w:asciiTheme="minorHAnsi" w:hAnsiTheme="minorHAnsi" w:cstheme="minorHAnsi"/>
          <w:sz w:val="21"/>
          <w:szCs w:val="21"/>
        </w:rPr>
        <w:t xml:space="preserve">  Prepare a typed summary of the information outlined below to distribute to the group at the time of the presentation. </w:t>
      </w:r>
      <w:r w:rsidR="009A65DF" w:rsidRPr="000368D7">
        <w:rPr>
          <w:rFonts w:asciiTheme="minorHAnsi" w:hAnsiTheme="minorHAnsi" w:cstheme="minorHAnsi"/>
          <w:sz w:val="21"/>
          <w:szCs w:val="21"/>
        </w:rPr>
        <w:t xml:space="preserve"> </w:t>
      </w:r>
      <w:r w:rsidRPr="000368D7">
        <w:rPr>
          <w:rFonts w:asciiTheme="minorHAnsi" w:hAnsiTheme="minorHAnsi" w:cstheme="minorHAnsi"/>
          <w:sz w:val="21"/>
          <w:szCs w:val="21"/>
        </w:rPr>
        <w:t xml:space="preserve">Please include a brief audio/video presentation of the chosen session of at least </w:t>
      </w:r>
      <w:r w:rsidR="004F27F4" w:rsidRPr="000368D7">
        <w:rPr>
          <w:rFonts w:asciiTheme="minorHAnsi" w:hAnsiTheme="minorHAnsi" w:cstheme="minorHAnsi"/>
          <w:sz w:val="21"/>
          <w:szCs w:val="21"/>
        </w:rPr>
        <w:t>7</w:t>
      </w:r>
      <w:r w:rsidRPr="000368D7">
        <w:rPr>
          <w:rFonts w:asciiTheme="minorHAnsi" w:hAnsiTheme="minorHAnsi" w:cstheme="minorHAnsi"/>
          <w:sz w:val="21"/>
          <w:szCs w:val="21"/>
        </w:rPr>
        <w:t xml:space="preserve"> minutes. Your introduction and review of the audio/v</w:t>
      </w:r>
      <w:r w:rsidR="004F27F4" w:rsidRPr="000368D7">
        <w:rPr>
          <w:rFonts w:asciiTheme="minorHAnsi" w:hAnsiTheme="minorHAnsi" w:cstheme="minorHAnsi"/>
          <w:sz w:val="21"/>
          <w:szCs w:val="21"/>
        </w:rPr>
        <w:t>ideo should last no more than 15</w:t>
      </w:r>
      <w:r w:rsidRPr="000368D7">
        <w:rPr>
          <w:rFonts w:asciiTheme="minorHAnsi" w:hAnsiTheme="minorHAnsi" w:cstheme="minorHAnsi"/>
          <w:sz w:val="21"/>
          <w:szCs w:val="21"/>
        </w:rPr>
        <w:t xml:space="preserve"> minutes. This leaves the majority of the time for feedback and comments from your peers and supervisor. Your case presentation should include the following kinds of information:</w:t>
      </w:r>
    </w:p>
    <w:p w14:paraId="16DF0651" w14:textId="77777777" w:rsidR="004F27F4" w:rsidRPr="0028617E" w:rsidRDefault="004F27F4" w:rsidP="0028617E">
      <w:pPr>
        <w:rPr>
          <w:rFonts w:asciiTheme="minorHAnsi" w:hAnsiTheme="minorHAnsi" w:cstheme="minorHAnsi"/>
          <w:sz w:val="12"/>
          <w:szCs w:val="21"/>
        </w:rPr>
      </w:pPr>
    </w:p>
    <w:p w14:paraId="68BD083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Client Demographics</w:t>
      </w:r>
    </w:p>
    <w:p w14:paraId="36F04B51" w14:textId="77777777" w:rsidR="00847B6C" w:rsidRPr="000368D7" w:rsidRDefault="00847B6C">
      <w:pPr>
        <w:pStyle w:val="ListParagraph"/>
        <w:numPr>
          <w:ilvl w:val="0"/>
          <w:numId w:val="32"/>
        </w:numPr>
        <w:rPr>
          <w:rFonts w:asciiTheme="minorHAnsi" w:hAnsiTheme="minorHAnsi" w:cstheme="minorHAnsi"/>
          <w:sz w:val="21"/>
          <w:szCs w:val="21"/>
        </w:rPr>
      </w:pPr>
      <w:r w:rsidRPr="000368D7">
        <w:rPr>
          <w:rFonts w:asciiTheme="minorHAnsi" w:hAnsiTheme="minorHAnsi" w:cstheme="minorHAnsi"/>
          <w:sz w:val="21"/>
          <w:szCs w:val="21"/>
        </w:rPr>
        <w:t>Age, gender, race/ethnic background, educational/academic/vocational status, physical appearance, interpersonal style</w:t>
      </w:r>
    </w:p>
    <w:p w14:paraId="3B86448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Presenting Problem</w:t>
      </w:r>
    </w:p>
    <w:p w14:paraId="28FF0027" w14:textId="77777777" w:rsidR="00847B6C" w:rsidRPr="000368D7" w:rsidRDefault="00847B6C">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 xml:space="preserve">Why is client here? Why now? Is presenting problem described by client same as what you see as presenting problem? How the presenting problem changed? What is it now? </w:t>
      </w:r>
    </w:p>
    <w:p w14:paraId="59B5923C" w14:textId="77777777" w:rsidR="00847B6C" w:rsidRPr="000368D7" w:rsidRDefault="00847B6C" w:rsidP="0028617E">
      <w:pPr>
        <w:rPr>
          <w:rFonts w:asciiTheme="minorHAnsi" w:hAnsiTheme="minorHAnsi" w:cstheme="minorHAnsi"/>
          <w:sz w:val="21"/>
          <w:szCs w:val="21"/>
        </w:rPr>
      </w:pPr>
      <w:r w:rsidRPr="000368D7">
        <w:rPr>
          <w:rFonts w:asciiTheme="minorHAnsi" w:hAnsiTheme="minorHAnsi" w:cstheme="minorHAnsi"/>
          <w:b/>
          <w:sz w:val="21"/>
          <w:szCs w:val="21"/>
        </w:rPr>
        <w:t>Multicultural Considerations</w:t>
      </w:r>
    </w:p>
    <w:p w14:paraId="25B7FF3C" w14:textId="77777777" w:rsidR="00847B6C" w:rsidRPr="000368D7" w:rsidRDefault="00847B6C">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Client’s values, beliefs, customs pertinent to presenting concern; client’s cultural strengths that are supportive for growth/change; any biases or stereotypes that might impact the helping relationship; etc.</w:t>
      </w:r>
    </w:p>
    <w:p w14:paraId="1EC768C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History of significant events</w:t>
      </w:r>
    </w:p>
    <w:p w14:paraId="4E3A09C7" w14:textId="77777777" w:rsidR="002A4581" w:rsidRDefault="002A4581">
      <w:pPr>
        <w:pStyle w:val="ListParagraph"/>
        <w:numPr>
          <w:ilvl w:val="0"/>
          <w:numId w:val="29"/>
        </w:numPr>
        <w:rPr>
          <w:rFonts w:asciiTheme="minorHAnsi" w:hAnsiTheme="minorHAnsi" w:cstheme="minorHAnsi"/>
          <w:sz w:val="21"/>
          <w:szCs w:val="21"/>
        </w:rPr>
        <w:sectPr w:rsidR="002A4581" w:rsidSect="000368D7">
          <w:pgSz w:w="12240" w:h="15840"/>
          <w:pgMar w:top="576" w:right="720" w:bottom="576" w:left="720" w:header="720" w:footer="720" w:gutter="0"/>
          <w:cols w:space="720"/>
          <w:docGrid w:linePitch="326"/>
        </w:sectPr>
      </w:pPr>
    </w:p>
    <w:p w14:paraId="630C6FAA" w14:textId="1E055928"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lastRenderedPageBreak/>
        <w:t>Development of presenting problem</w:t>
      </w:r>
    </w:p>
    <w:p w14:paraId="6F24BBE0" w14:textId="77777777"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Medical and health history</w:t>
      </w:r>
    </w:p>
    <w:p w14:paraId="6F486886" w14:textId="77777777"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Social, interpersonal history</w:t>
      </w:r>
    </w:p>
    <w:p w14:paraId="47DEC91A" w14:textId="77777777"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Education, vocational history</w:t>
      </w:r>
    </w:p>
    <w:p w14:paraId="48D5BDFD" w14:textId="77777777"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Family background</w:t>
      </w:r>
    </w:p>
    <w:p w14:paraId="4AE6810E" w14:textId="77777777"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lastRenderedPageBreak/>
        <w:t>Previous counseling experience</w:t>
      </w:r>
    </w:p>
    <w:p w14:paraId="07F1D061" w14:textId="0F9CD9BF"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Trauma experiences</w:t>
      </w:r>
    </w:p>
    <w:p w14:paraId="0F5A4038" w14:textId="530FC083" w:rsidR="004F27F4" w:rsidRPr="000368D7" w:rsidRDefault="004F27F4">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Legal Involvement</w:t>
      </w:r>
    </w:p>
    <w:p w14:paraId="62D3C7FE" w14:textId="77777777" w:rsidR="00847B6C" w:rsidRPr="000368D7" w:rsidRDefault="00847B6C">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Any complicating factors that exist in the client’s world</w:t>
      </w:r>
    </w:p>
    <w:p w14:paraId="4D3BD566" w14:textId="77777777" w:rsidR="002A4581" w:rsidRDefault="002A4581" w:rsidP="0028617E">
      <w:pPr>
        <w:rPr>
          <w:rFonts w:asciiTheme="minorHAnsi" w:hAnsiTheme="minorHAnsi" w:cstheme="minorHAnsi"/>
          <w:b/>
          <w:sz w:val="21"/>
          <w:szCs w:val="21"/>
        </w:rPr>
        <w:sectPr w:rsidR="002A4581" w:rsidSect="002A4581">
          <w:type w:val="continuous"/>
          <w:pgSz w:w="12240" w:h="15840"/>
          <w:pgMar w:top="576" w:right="720" w:bottom="576" w:left="720" w:header="720" w:footer="720" w:gutter="0"/>
          <w:cols w:num="2" w:space="720"/>
          <w:docGrid w:linePitch="326"/>
        </w:sectPr>
      </w:pPr>
    </w:p>
    <w:p w14:paraId="71AC424C" w14:textId="2396049E"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lastRenderedPageBreak/>
        <w:t xml:space="preserve">Problem Conceptualization  </w:t>
      </w:r>
    </w:p>
    <w:p w14:paraId="78785471" w14:textId="74AF2828" w:rsidR="00847B6C" w:rsidRPr="000368D7" w:rsidRDefault="00847B6C">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 xml:space="preserve">DSM Diagnosis </w:t>
      </w:r>
      <w:r w:rsidR="00D440F6" w:rsidRPr="000368D7">
        <w:rPr>
          <w:rFonts w:asciiTheme="minorHAnsi" w:hAnsiTheme="minorHAnsi" w:cstheme="minorHAnsi"/>
          <w:sz w:val="21"/>
          <w:szCs w:val="21"/>
        </w:rPr>
        <w:t>(this can include V-Codes)</w:t>
      </w:r>
    </w:p>
    <w:p w14:paraId="3B4C768D" w14:textId="77777777" w:rsidR="00847B6C" w:rsidRPr="000368D7" w:rsidRDefault="00847B6C">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 xml:space="preserve">Documented learning or physical disabilities </w:t>
      </w:r>
    </w:p>
    <w:p w14:paraId="7F6CD0AB" w14:textId="77777777" w:rsidR="00847B6C" w:rsidRPr="000368D7" w:rsidRDefault="00847B6C">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Conceptualization of client</w:t>
      </w:r>
    </w:p>
    <w:p w14:paraId="0C8E1AF9" w14:textId="77777777" w:rsidR="00847B6C" w:rsidRPr="000368D7" w:rsidRDefault="00847B6C">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From your theoretical perspective, how would you conceptualize this client?</w:t>
      </w:r>
    </w:p>
    <w:p w14:paraId="42AD76D5" w14:textId="77777777" w:rsidR="00847B6C" w:rsidRPr="000368D7" w:rsidRDefault="00847B6C">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From a developmental perspective, how would you conceptualize this client?</w:t>
      </w:r>
    </w:p>
    <w:p w14:paraId="13B4A1F2" w14:textId="77777777" w:rsidR="00847B6C" w:rsidRPr="000368D7" w:rsidRDefault="00847B6C">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 xml:space="preserve">What metaphor would accurately represent this client and their presenting concern? </w:t>
      </w:r>
    </w:p>
    <w:p w14:paraId="13B58F38" w14:textId="77777777" w:rsidR="00847B6C" w:rsidRPr="000368D7" w:rsidRDefault="00847B6C">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Client’s strength and level of functioning</w:t>
      </w:r>
    </w:p>
    <w:p w14:paraId="374403B4"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Course of Counseling</w:t>
      </w:r>
    </w:p>
    <w:p w14:paraId="474ED83F" w14:textId="77777777" w:rsidR="00847B6C" w:rsidRPr="000368D7" w:rsidRDefault="00847B6C">
      <w:pPr>
        <w:pStyle w:val="ListParagraph"/>
        <w:numPr>
          <w:ilvl w:val="0"/>
          <w:numId w:val="27"/>
        </w:numPr>
        <w:rPr>
          <w:rFonts w:asciiTheme="minorHAnsi" w:hAnsiTheme="minorHAnsi" w:cstheme="minorHAnsi"/>
          <w:sz w:val="21"/>
          <w:szCs w:val="21"/>
        </w:rPr>
      </w:pPr>
      <w:r w:rsidRPr="000368D7">
        <w:rPr>
          <w:rFonts w:asciiTheme="minorHAnsi" w:hAnsiTheme="minorHAnsi" w:cstheme="minorHAnsi"/>
          <w:sz w:val="21"/>
          <w:szCs w:val="21"/>
        </w:rPr>
        <w:t>Initial goals, plan, treatment strategies</w:t>
      </w:r>
    </w:p>
    <w:p w14:paraId="36CACA25" w14:textId="38597869" w:rsidR="00847B6C" w:rsidRPr="000368D7" w:rsidRDefault="00847B6C">
      <w:pPr>
        <w:pStyle w:val="ListParagraph"/>
        <w:numPr>
          <w:ilvl w:val="0"/>
          <w:numId w:val="27"/>
        </w:numPr>
        <w:rPr>
          <w:rFonts w:asciiTheme="minorHAnsi" w:hAnsiTheme="minorHAnsi" w:cstheme="minorHAnsi"/>
          <w:sz w:val="21"/>
          <w:szCs w:val="21"/>
        </w:rPr>
      </w:pPr>
      <w:r w:rsidRPr="000368D7">
        <w:rPr>
          <w:rFonts w:asciiTheme="minorHAnsi" w:hAnsiTheme="minorHAnsi" w:cstheme="minorHAnsi"/>
          <w:sz w:val="21"/>
          <w:szCs w:val="21"/>
        </w:rPr>
        <w:t xml:space="preserve">Progress to </w:t>
      </w:r>
      <w:r w:rsidR="004F27F4" w:rsidRPr="000368D7">
        <w:rPr>
          <w:rFonts w:asciiTheme="minorHAnsi" w:hAnsiTheme="minorHAnsi" w:cstheme="minorHAnsi"/>
          <w:sz w:val="21"/>
          <w:szCs w:val="21"/>
        </w:rPr>
        <w:t>present (</w:t>
      </w:r>
      <w:r w:rsidRPr="000368D7">
        <w:rPr>
          <w:rFonts w:asciiTheme="minorHAnsi" w:hAnsiTheme="minorHAnsi" w:cstheme="minorHAnsi"/>
          <w:sz w:val="21"/>
          <w:szCs w:val="21"/>
        </w:rPr>
        <w:t>including how many sessions you have had)</w:t>
      </w:r>
    </w:p>
    <w:p w14:paraId="1CB9BE71" w14:textId="77777777" w:rsidR="00847B6C" w:rsidRPr="000368D7" w:rsidRDefault="00847B6C">
      <w:pPr>
        <w:pStyle w:val="ListParagraph"/>
        <w:numPr>
          <w:ilvl w:val="0"/>
          <w:numId w:val="27"/>
        </w:numPr>
        <w:rPr>
          <w:rFonts w:asciiTheme="minorHAnsi" w:hAnsiTheme="minorHAnsi" w:cstheme="minorHAnsi"/>
          <w:sz w:val="21"/>
          <w:szCs w:val="21"/>
        </w:rPr>
      </w:pPr>
      <w:r w:rsidRPr="000368D7">
        <w:rPr>
          <w:rFonts w:asciiTheme="minorHAnsi" w:hAnsiTheme="minorHAnsi" w:cstheme="minorHAnsi"/>
          <w:sz w:val="21"/>
          <w:szCs w:val="21"/>
        </w:rPr>
        <w:t>What have you done that has worked? That has not worked?</w:t>
      </w:r>
    </w:p>
    <w:p w14:paraId="1CCBB617" w14:textId="77777777" w:rsidR="00847B6C" w:rsidRPr="000368D7" w:rsidRDefault="00847B6C">
      <w:pPr>
        <w:pStyle w:val="ListParagraph"/>
        <w:numPr>
          <w:ilvl w:val="0"/>
          <w:numId w:val="27"/>
        </w:numPr>
        <w:rPr>
          <w:rFonts w:asciiTheme="minorHAnsi" w:hAnsiTheme="minorHAnsi" w:cstheme="minorHAnsi"/>
          <w:sz w:val="21"/>
          <w:szCs w:val="21"/>
        </w:rPr>
      </w:pPr>
      <w:r w:rsidRPr="000368D7">
        <w:rPr>
          <w:rFonts w:asciiTheme="minorHAnsi" w:hAnsiTheme="minorHAnsi" w:cstheme="minorHAnsi"/>
          <w:sz w:val="21"/>
          <w:szCs w:val="21"/>
        </w:rPr>
        <w:t>Relationship</w:t>
      </w:r>
    </w:p>
    <w:p w14:paraId="4E155D4E" w14:textId="77777777" w:rsidR="00847B6C" w:rsidRPr="000368D7" w:rsidRDefault="00847B6C">
      <w:pPr>
        <w:pStyle w:val="ListParagraph"/>
        <w:numPr>
          <w:ilvl w:val="0"/>
          <w:numId w:val="27"/>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feel when with this client? What emotions, thoughts, impulses come up for you in working with this client? </w:t>
      </w:r>
    </w:p>
    <w:p w14:paraId="24A96815" w14:textId="77777777" w:rsidR="00847B6C" w:rsidRPr="000368D7" w:rsidRDefault="00847B6C">
      <w:pPr>
        <w:pStyle w:val="ListParagraph"/>
        <w:numPr>
          <w:ilvl w:val="0"/>
          <w:numId w:val="27"/>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you think your client sees you? How do you think your client experiences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The </w:t>
      </w:r>
      <w:r w:rsidRPr="000368D7">
        <w:rPr>
          <w:rFonts w:asciiTheme="minorHAnsi" w:hAnsiTheme="minorHAnsi" w:cstheme="minorHAnsi"/>
          <w:i/>
          <w:sz w:val="21"/>
          <w:szCs w:val="21"/>
        </w:rPr>
        <w:t>therapy process</w:t>
      </w:r>
      <w:r w:rsidRPr="000368D7">
        <w:rPr>
          <w:rFonts w:asciiTheme="minorHAnsi" w:hAnsiTheme="minorHAnsi" w:cstheme="minorHAnsi"/>
          <w:sz w:val="21"/>
          <w:szCs w:val="21"/>
        </w:rPr>
        <w:t xml:space="preserve">? </w:t>
      </w:r>
    </w:p>
    <w:p w14:paraId="7C31BB42" w14:textId="77777777" w:rsidR="00CA6089" w:rsidRDefault="00847B6C">
      <w:pPr>
        <w:pStyle w:val="ListParagraph"/>
        <w:numPr>
          <w:ilvl w:val="0"/>
          <w:numId w:val="27"/>
        </w:numPr>
        <w:ind w:left="1080"/>
        <w:rPr>
          <w:rFonts w:asciiTheme="minorHAnsi" w:hAnsiTheme="minorHAnsi" w:cstheme="minorHAnsi"/>
          <w:sz w:val="21"/>
          <w:szCs w:val="21"/>
        </w:rPr>
      </w:pPr>
      <w:r w:rsidRPr="000368D7">
        <w:rPr>
          <w:rFonts w:asciiTheme="minorHAnsi" w:hAnsiTheme="minorHAnsi" w:cstheme="minorHAnsi"/>
          <w:sz w:val="21"/>
          <w:szCs w:val="21"/>
        </w:rPr>
        <w:t xml:space="preserve">What expectations do you have of the client? What expectations does the client have of you? </w:t>
      </w:r>
    </w:p>
    <w:p w14:paraId="3F7F7BB4" w14:textId="0C38DAE2" w:rsidR="00847B6C" w:rsidRPr="00CA6089" w:rsidRDefault="00847B6C">
      <w:pPr>
        <w:pStyle w:val="ListParagraph"/>
        <w:numPr>
          <w:ilvl w:val="0"/>
          <w:numId w:val="27"/>
        </w:numPr>
        <w:ind w:left="1080"/>
        <w:rPr>
          <w:rFonts w:asciiTheme="minorHAnsi" w:hAnsiTheme="minorHAnsi" w:cstheme="minorHAnsi"/>
          <w:sz w:val="21"/>
          <w:szCs w:val="21"/>
        </w:rPr>
      </w:pPr>
      <w:r w:rsidRPr="00CA6089">
        <w:rPr>
          <w:rFonts w:asciiTheme="minorHAnsi" w:hAnsiTheme="minorHAnsi" w:cstheme="minorHAnsi"/>
          <w:sz w:val="21"/>
          <w:szCs w:val="21"/>
        </w:rPr>
        <w:t xml:space="preserve">Metaphor for relationship? </w:t>
      </w:r>
    </w:p>
    <w:p w14:paraId="18B96C0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Current difficulties, blocks, needs from group</w:t>
      </w:r>
    </w:p>
    <w:p w14:paraId="1C730963" w14:textId="6C3A93CE" w:rsidR="00847B6C" w:rsidRPr="000368D7" w:rsidRDefault="004F27F4">
      <w:pPr>
        <w:pStyle w:val="ListParagraph"/>
        <w:numPr>
          <w:ilvl w:val="0"/>
          <w:numId w:val="26"/>
        </w:numPr>
        <w:rPr>
          <w:rFonts w:asciiTheme="minorHAnsi" w:hAnsiTheme="minorHAnsi" w:cstheme="minorHAnsi"/>
          <w:sz w:val="21"/>
          <w:szCs w:val="21"/>
        </w:rPr>
      </w:pPr>
      <w:r w:rsidRPr="000368D7">
        <w:rPr>
          <w:rFonts w:asciiTheme="minorHAnsi" w:hAnsiTheme="minorHAnsi" w:cstheme="minorHAnsi"/>
          <w:sz w:val="21"/>
          <w:szCs w:val="21"/>
        </w:rPr>
        <w:t xml:space="preserve">What was your </w:t>
      </w:r>
      <w:r w:rsidR="00847B6C" w:rsidRPr="000368D7">
        <w:rPr>
          <w:rFonts w:asciiTheme="minorHAnsi" w:hAnsiTheme="minorHAnsi" w:cstheme="minorHAnsi"/>
          <w:sz w:val="21"/>
          <w:szCs w:val="21"/>
        </w:rPr>
        <w:t>goal in presenting this client?</w:t>
      </w:r>
    </w:p>
    <w:p w14:paraId="043BEC91" w14:textId="179753EE" w:rsidR="00847B6C" w:rsidRPr="000368D7" w:rsidRDefault="004F27F4">
      <w:pPr>
        <w:pStyle w:val="ListParagraph"/>
        <w:numPr>
          <w:ilvl w:val="0"/>
          <w:numId w:val="26"/>
        </w:numPr>
        <w:rPr>
          <w:rFonts w:asciiTheme="minorHAnsi" w:hAnsiTheme="minorHAnsi" w:cstheme="minorHAnsi"/>
          <w:sz w:val="21"/>
          <w:szCs w:val="21"/>
        </w:rPr>
      </w:pPr>
      <w:r w:rsidRPr="000368D7">
        <w:rPr>
          <w:rFonts w:asciiTheme="minorHAnsi" w:hAnsiTheme="minorHAnsi" w:cstheme="minorHAnsi"/>
          <w:sz w:val="21"/>
          <w:szCs w:val="21"/>
        </w:rPr>
        <w:t>What s</w:t>
      </w:r>
      <w:r w:rsidR="00847B6C" w:rsidRPr="000368D7">
        <w:rPr>
          <w:rFonts w:asciiTheme="minorHAnsi" w:hAnsiTheme="minorHAnsi" w:cstheme="minorHAnsi"/>
          <w:sz w:val="21"/>
          <w:szCs w:val="21"/>
        </w:rPr>
        <w:t>pecific things you would like group to focus on?</w:t>
      </w:r>
    </w:p>
    <w:p w14:paraId="09EF22BD" w14:textId="0FDF6B4B" w:rsidR="00847B6C" w:rsidRPr="000368D7" w:rsidRDefault="004F27F4">
      <w:pPr>
        <w:pStyle w:val="ListParagraph"/>
        <w:numPr>
          <w:ilvl w:val="0"/>
          <w:numId w:val="26"/>
        </w:numPr>
        <w:rPr>
          <w:rFonts w:asciiTheme="minorHAnsi" w:hAnsiTheme="minorHAnsi" w:cstheme="minorHAnsi"/>
          <w:sz w:val="21"/>
          <w:szCs w:val="21"/>
        </w:rPr>
      </w:pPr>
      <w:r w:rsidRPr="000368D7">
        <w:rPr>
          <w:rFonts w:asciiTheme="minorHAnsi" w:hAnsiTheme="minorHAnsi" w:cstheme="minorHAnsi"/>
          <w:sz w:val="21"/>
          <w:szCs w:val="21"/>
        </w:rPr>
        <w:t>What p</w:t>
      </w:r>
      <w:r w:rsidR="00847B6C" w:rsidRPr="000368D7">
        <w:rPr>
          <w:rFonts w:asciiTheme="minorHAnsi" w:hAnsiTheme="minorHAnsi" w:cstheme="minorHAnsi"/>
          <w:sz w:val="21"/>
          <w:szCs w:val="21"/>
        </w:rPr>
        <w:t>articular difficulties you are having with this case?</w:t>
      </w:r>
    </w:p>
    <w:p w14:paraId="183DB995" w14:textId="77777777"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36A83676" w:rsidR="00847B6C" w:rsidRPr="00F1303C" w:rsidRDefault="00847B6C" w:rsidP="00F1303C">
      <w:pPr>
        <w:pStyle w:val="Heading1"/>
        <w:rPr>
          <w:rStyle w:val="Strong"/>
          <w:b/>
          <w:bCs w:val="0"/>
        </w:rPr>
      </w:pPr>
      <w:r w:rsidRPr="007F3EB2">
        <w:rPr>
          <w:rStyle w:val="Strong"/>
          <w:b/>
          <w:bCs w:val="0"/>
        </w:rPr>
        <w:t>CON 5390</w:t>
      </w:r>
      <w:r w:rsidR="00201087">
        <w:rPr>
          <w:rStyle w:val="Strong"/>
          <w:b/>
          <w:bCs w:val="0"/>
        </w:rPr>
        <w:t xml:space="preserve"> </w:t>
      </w:r>
      <w:r w:rsidR="00A75F9E">
        <w:rPr>
          <w:rStyle w:val="Strong"/>
          <w:b/>
          <w:bCs w:val="0"/>
        </w:rPr>
        <w:t xml:space="preserve"> </w:t>
      </w:r>
      <w:r w:rsidRPr="007F3EB2">
        <w:rPr>
          <w:rStyle w:val="Strong"/>
          <w:b/>
          <w:bCs w:val="0"/>
        </w:rPr>
        <w:t>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BEEC46B" w14:textId="2D3CF358" w:rsidR="004F27F4" w:rsidRPr="00B71CBE" w:rsidRDefault="004F27F4"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2DC72E2A"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r w:rsidR="00C10736">
        <w:rPr>
          <w:rFonts w:asciiTheme="minorHAnsi" w:hAnsiTheme="minorHAnsi" w:cstheme="minorHAnsi"/>
          <w:sz w:val="22"/>
          <w:szCs w:val="22"/>
        </w:rPr>
        <w:t>, signed</w:t>
      </w:r>
      <w:r w:rsidR="004B0CE6">
        <w:rPr>
          <w:rFonts w:asciiTheme="minorHAnsi" w:hAnsiTheme="minorHAnsi" w:cstheme="minorHAnsi"/>
          <w:sz w:val="22"/>
          <w:szCs w:val="22"/>
        </w:rPr>
        <w:tab/>
      </w:r>
      <w:r w:rsidR="004B0CE6">
        <w:rPr>
          <w:rFonts w:asciiTheme="minorHAnsi" w:hAnsiTheme="minorHAnsi" w:cstheme="minorHAnsi"/>
          <w:sz w:val="22"/>
          <w:szCs w:val="22"/>
        </w:rPr>
        <w:tab/>
      </w:r>
      <w:r w:rsidR="004B0CE6">
        <w:rPr>
          <w:rFonts w:asciiTheme="minorHAnsi" w:hAnsiTheme="minorHAnsi" w:cstheme="minorHAnsi"/>
          <w:sz w:val="22"/>
          <w:szCs w:val="22"/>
        </w:rPr>
        <w:tab/>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094E0F33" w14:textId="171FD410" w:rsidR="009A65DF"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12A9CCBB" w14:textId="5F152F77" w:rsidR="004B0CE6" w:rsidRPr="00B71CBE" w:rsidRDefault="004B0CE6" w:rsidP="004B0CE6">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Final Journal (Group Experience)</w:t>
      </w:r>
    </w:p>
    <w:p w14:paraId="06EF0AED" w14:textId="5712DA50" w:rsidR="004B0CE6" w:rsidRPr="00B71CBE" w:rsidRDefault="004B0CE6" w:rsidP="00F1303C">
      <w:pPr>
        <w:rPr>
          <w:rFonts w:asciiTheme="minorHAnsi" w:hAnsiTheme="minorHAnsi" w:cstheme="minorHAnsi"/>
          <w:sz w:val="22"/>
          <w:szCs w:val="22"/>
        </w:rPr>
        <w:sectPr w:rsidR="004B0CE6"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lastRenderedPageBreak/>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 xml:space="preserve">________ </w:t>
      </w:r>
      <w:r w:rsidR="009A65DF" w:rsidRPr="00B71CBE">
        <w:rPr>
          <w:rFonts w:asciiTheme="minorHAnsi" w:hAnsiTheme="minorHAnsi" w:cstheme="minorHAnsi"/>
          <w:sz w:val="22"/>
          <w:szCs w:val="22"/>
        </w:rPr>
        <w:t>Ethics Presentation</w:t>
      </w:r>
    </w:p>
    <w:p w14:paraId="4409CEFC" w14:textId="0DE2CA3B"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Skills Presentation</w:t>
      </w:r>
    </w:p>
    <w:p w14:paraId="7A67D12A" w14:textId="682FC710" w:rsidR="00D440F6" w:rsidRPr="000E5A7F" w:rsidRDefault="00D440F6" w:rsidP="00F1303C">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24DA29EC" w14:textId="2DAB9BB2" w:rsidR="00490DED" w:rsidRPr="000E5A7F" w:rsidRDefault="00490DED" w:rsidP="00F1303C">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w:t>
      </w:r>
      <w:r w:rsidR="54AB8966" w:rsidRPr="000E5A7F">
        <w:rPr>
          <w:rFonts w:asciiTheme="minorHAnsi" w:hAnsiTheme="minorHAnsi" w:cstheme="minorBidi"/>
          <w:color w:val="000000" w:themeColor="text1"/>
          <w:sz w:val="22"/>
          <w:szCs w:val="22"/>
        </w:rPr>
        <w:t>ommunity Engagement</w:t>
      </w:r>
      <w:r w:rsidRPr="000E5A7F">
        <w:rPr>
          <w:rFonts w:asciiTheme="minorHAnsi" w:hAnsiTheme="minorHAnsi" w:cstheme="minorBidi"/>
          <w:color w:val="000000" w:themeColor="text1"/>
          <w:sz w:val="22"/>
          <w:szCs w:val="22"/>
        </w:rPr>
        <w:t xml:space="preserve"> Project</w:t>
      </w:r>
    </w:p>
    <w:p w14:paraId="7BD0371C" w14:textId="76997F0E" w:rsidR="00D440F6"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5B379C12"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r w:rsidR="00C10736">
        <w:rPr>
          <w:rFonts w:asciiTheme="minorHAnsi" w:hAnsiTheme="minorHAnsi" w:cstheme="minorHAnsi"/>
          <w:color w:val="000000" w:themeColor="text1"/>
          <w:sz w:val="22"/>
          <w:szCs w:val="22"/>
        </w:rPr>
        <w:t xml:space="preserve"> &amp; Reflection</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40BBE4BF" w14:textId="4A56D624"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59FC4806" w14:textId="77777777" w:rsidR="00C10736" w:rsidRDefault="009A65DF"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Group Supervision </w:t>
      </w:r>
    </w:p>
    <w:p w14:paraId="304F33FA" w14:textId="3765E206" w:rsidR="00D20FF7" w:rsidRPr="00C10736" w:rsidRDefault="00677094" w:rsidP="00F1303C">
      <w:pPr>
        <w:rPr>
          <w:rFonts w:asciiTheme="minorHAnsi" w:hAnsiTheme="minorHAnsi" w:cstheme="minorHAnsi"/>
          <w:sz w:val="22"/>
          <w:szCs w:val="22"/>
          <w:u w:val="single"/>
        </w:rPr>
      </w:pPr>
      <w:r>
        <w:rPr>
          <w:rFonts w:asciiTheme="minorHAnsi" w:hAnsiTheme="minorHAnsi" w:cstheme="minorHAnsi"/>
          <w:sz w:val="22"/>
          <w:szCs w:val="22"/>
        </w:rPr>
        <w:t>1</w:t>
      </w:r>
      <w:r w:rsidR="00201087">
        <w:rPr>
          <w:rFonts w:asciiTheme="minorHAnsi" w:hAnsiTheme="minorHAnsi" w:cstheme="minorHAnsi"/>
          <w:sz w:val="22"/>
          <w:szCs w:val="22"/>
        </w:rPr>
        <w:t>/</w:t>
      </w:r>
      <w:r>
        <w:rPr>
          <w:rFonts w:asciiTheme="minorHAnsi" w:hAnsiTheme="minorHAnsi" w:cstheme="minorHAnsi"/>
          <w:sz w:val="22"/>
          <w:szCs w:val="22"/>
        </w:rPr>
        <w:t>11</w:t>
      </w:r>
      <w:r w:rsidR="00C10736" w:rsidRPr="00C10736">
        <w:rPr>
          <w:rFonts w:asciiTheme="minorHAnsi" w:hAnsiTheme="minorHAnsi" w:cstheme="minorHAnsi"/>
          <w:sz w:val="22"/>
          <w:szCs w:val="22"/>
        </w:rPr>
        <w:t xml:space="preserve">    </w:t>
      </w:r>
      <w:r w:rsidR="00C10736">
        <w:rPr>
          <w:rFonts w:asciiTheme="minorHAnsi" w:hAnsiTheme="minorHAnsi" w:cstheme="minorHAnsi"/>
          <w:sz w:val="22"/>
          <w:szCs w:val="22"/>
        </w:rPr>
        <w:tab/>
      </w:r>
      <w:r>
        <w:rPr>
          <w:rFonts w:asciiTheme="minorHAnsi" w:hAnsiTheme="minorHAnsi" w:cstheme="minorHAnsi"/>
          <w:sz w:val="22"/>
          <w:szCs w:val="22"/>
        </w:rPr>
        <w:t>1</w:t>
      </w:r>
      <w:r w:rsidR="00201087">
        <w:rPr>
          <w:rFonts w:asciiTheme="minorHAnsi" w:hAnsiTheme="minorHAnsi" w:cstheme="minorHAnsi"/>
          <w:sz w:val="22"/>
          <w:szCs w:val="22"/>
        </w:rPr>
        <w:t>/1</w:t>
      </w:r>
      <w:r>
        <w:rPr>
          <w:rFonts w:asciiTheme="minorHAnsi" w:hAnsiTheme="minorHAnsi" w:cstheme="minorHAnsi"/>
          <w:sz w:val="22"/>
          <w:szCs w:val="22"/>
        </w:rPr>
        <w:t>8</w:t>
      </w:r>
      <w:r w:rsidR="00C10736">
        <w:rPr>
          <w:rFonts w:asciiTheme="minorHAnsi" w:hAnsiTheme="minorHAnsi" w:cstheme="minorHAnsi"/>
          <w:sz w:val="22"/>
          <w:szCs w:val="22"/>
        </w:rPr>
        <w:tab/>
      </w:r>
      <w:r>
        <w:rPr>
          <w:rFonts w:asciiTheme="minorHAnsi" w:hAnsiTheme="minorHAnsi" w:cstheme="minorHAnsi"/>
          <w:sz w:val="22"/>
          <w:szCs w:val="22"/>
        </w:rPr>
        <w:t>1</w:t>
      </w:r>
      <w:r w:rsidR="00201087">
        <w:rPr>
          <w:rFonts w:asciiTheme="minorHAnsi" w:hAnsiTheme="minorHAnsi" w:cstheme="minorHAnsi"/>
          <w:sz w:val="22"/>
          <w:szCs w:val="22"/>
        </w:rPr>
        <w:t>/</w:t>
      </w:r>
      <w:r>
        <w:rPr>
          <w:rFonts w:asciiTheme="minorHAnsi" w:hAnsiTheme="minorHAnsi" w:cstheme="minorHAnsi"/>
          <w:sz w:val="22"/>
          <w:szCs w:val="22"/>
        </w:rPr>
        <w:t>25</w:t>
      </w:r>
      <w:r w:rsidR="00C10736">
        <w:rPr>
          <w:rFonts w:asciiTheme="minorHAnsi" w:hAnsiTheme="minorHAnsi" w:cstheme="minorHAnsi"/>
          <w:sz w:val="22"/>
          <w:szCs w:val="22"/>
        </w:rPr>
        <w:tab/>
      </w:r>
      <w:r>
        <w:rPr>
          <w:rFonts w:asciiTheme="minorHAnsi" w:hAnsiTheme="minorHAnsi" w:cstheme="minorHAnsi"/>
          <w:sz w:val="22"/>
          <w:szCs w:val="22"/>
        </w:rPr>
        <w:t>2</w:t>
      </w:r>
      <w:r w:rsidR="00201087">
        <w:rPr>
          <w:rFonts w:asciiTheme="minorHAnsi" w:hAnsiTheme="minorHAnsi" w:cstheme="minorHAnsi"/>
          <w:sz w:val="22"/>
          <w:szCs w:val="22"/>
        </w:rPr>
        <w:t>/1</w:t>
      </w:r>
      <w:r w:rsidR="00C10736">
        <w:rPr>
          <w:rFonts w:asciiTheme="minorHAnsi" w:hAnsiTheme="minorHAnsi" w:cstheme="minorHAnsi"/>
          <w:sz w:val="22"/>
          <w:szCs w:val="22"/>
        </w:rPr>
        <w:tab/>
      </w:r>
    </w:p>
    <w:p w14:paraId="177033D0" w14:textId="16ECCB43" w:rsidR="00C10736" w:rsidRDefault="00677094" w:rsidP="00C10736">
      <w:pPr>
        <w:rPr>
          <w:rFonts w:asciiTheme="minorHAnsi" w:hAnsiTheme="minorHAnsi" w:cstheme="minorHAnsi"/>
          <w:sz w:val="22"/>
          <w:szCs w:val="22"/>
        </w:rPr>
      </w:pPr>
      <w:r>
        <w:rPr>
          <w:rFonts w:asciiTheme="minorHAnsi" w:hAnsiTheme="minorHAnsi" w:cstheme="minorHAnsi"/>
          <w:sz w:val="22"/>
          <w:szCs w:val="22"/>
        </w:rPr>
        <w:t>2</w:t>
      </w:r>
      <w:r w:rsidR="00201087">
        <w:rPr>
          <w:rFonts w:asciiTheme="minorHAnsi" w:hAnsiTheme="minorHAnsi" w:cstheme="minorHAnsi"/>
          <w:sz w:val="22"/>
          <w:szCs w:val="22"/>
        </w:rPr>
        <w:t>/</w:t>
      </w:r>
      <w:r>
        <w:rPr>
          <w:rFonts w:asciiTheme="minorHAnsi" w:hAnsiTheme="minorHAnsi" w:cstheme="minorHAnsi"/>
          <w:sz w:val="22"/>
          <w:szCs w:val="22"/>
        </w:rPr>
        <w:t>8</w:t>
      </w:r>
      <w:r w:rsidR="00C10736" w:rsidRPr="00C10736">
        <w:rPr>
          <w:rFonts w:asciiTheme="minorHAnsi" w:hAnsiTheme="minorHAnsi" w:cstheme="minorHAnsi"/>
          <w:sz w:val="22"/>
          <w:szCs w:val="22"/>
        </w:rPr>
        <w:t xml:space="preserve">  </w:t>
      </w:r>
      <w:r w:rsidR="00C10736">
        <w:rPr>
          <w:rFonts w:asciiTheme="minorHAnsi" w:hAnsiTheme="minorHAnsi" w:cstheme="minorHAnsi"/>
          <w:sz w:val="22"/>
          <w:szCs w:val="22"/>
        </w:rPr>
        <w:tab/>
      </w:r>
      <w:r>
        <w:rPr>
          <w:rFonts w:asciiTheme="minorHAnsi" w:hAnsiTheme="minorHAnsi" w:cstheme="minorHAnsi"/>
          <w:sz w:val="22"/>
          <w:szCs w:val="22"/>
        </w:rPr>
        <w:t>2</w:t>
      </w:r>
      <w:r w:rsidR="00201087">
        <w:rPr>
          <w:rFonts w:asciiTheme="minorHAnsi" w:hAnsiTheme="minorHAnsi" w:cstheme="minorHAnsi"/>
          <w:sz w:val="22"/>
          <w:szCs w:val="22"/>
        </w:rPr>
        <w:t>/</w:t>
      </w:r>
      <w:r>
        <w:rPr>
          <w:rFonts w:asciiTheme="minorHAnsi" w:hAnsiTheme="minorHAnsi" w:cstheme="minorHAnsi"/>
          <w:sz w:val="22"/>
          <w:szCs w:val="22"/>
        </w:rPr>
        <w:t>15</w:t>
      </w:r>
      <w:r w:rsidR="00C10736">
        <w:rPr>
          <w:rFonts w:asciiTheme="minorHAnsi" w:hAnsiTheme="minorHAnsi" w:cstheme="minorHAnsi"/>
          <w:sz w:val="22"/>
          <w:szCs w:val="22"/>
        </w:rPr>
        <w:tab/>
      </w:r>
      <w:r>
        <w:rPr>
          <w:rFonts w:asciiTheme="minorHAnsi" w:hAnsiTheme="minorHAnsi" w:cstheme="minorHAnsi"/>
          <w:sz w:val="22"/>
          <w:szCs w:val="22"/>
        </w:rPr>
        <w:t>2</w:t>
      </w:r>
      <w:r w:rsidR="00201087">
        <w:rPr>
          <w:rFonts w:asciiTheme="minorHAnsi" w:hAnsiTheme="minorHAnsi" w:cstheme="minorHAnsi"/>
          <w:sz w:val="22"/>
          <w:szCs w:val="22"/>
        </w:rPr>
        <w:t>/</w:t>
      </w:r>
      <w:r>
        <w:rPr>
          <w:rFonts w:asciiTheme="minorHAnsi" w:hAnsiTheme="minorHAnsi" w:cstheme="minorHAnsi"/>
          <w:sz w:val="22"/>
          <w:szCs w:val="22"/>
        </w:rPr>
        <w:t>22</w:t>
      </w:r>
      <w:r w:rsidR="00C10736">
        <w:rPr>
          <w:rFonts w:asciiTheme="minorHAnsi" w:hAnsiTheme="minorHAnsi" w:cstheme="minorHAnsi"/>
          <w:sz w:val="22"/>
          <w:szCs w:val="22"/>
        </w:rPr>
        <w:tab/>
      </w:r>
      <w:r>
        <w:rPr>
          <w:rFonts w:asciiTheme="minorHAnsi" w:hAnsiTheme="minorHAnsi" w:cstheme="minorHAnsi"/>
          <w:sz w:val="22"/>
          <w:szCs w:val="22"/>
        </w:rPr>
        <w:t>3</w:t>
      </w:r>
      <w:r w:rsidR="00201087">
        <w:rPr>
          <w:rFonts w:asciiTheme="minorHAnsi" w:hAnsiTheme="minorHAnsi" w:cstheme="minorHAnsi"/>
          <w:sz w:val="22"/>
          <w:szCs w:val="22"/>
        </w:rPr>
        <w:t>/1</w:t>
      </w:r>
      <w:r w:rsidR="00C10736">
        <w:rPr>
          <w:rFonts w:asciiTheme="minorHAnsi" w:hAnsiTheme="minorHAnsi" w:cstheme="minorHAnsi"/>
          <w:sz w:val="22"/>
          <w:szCs w:val="22"/>
        </w:rPr>
        <w:t xml:space="preserve">   </w:t>
      </w:r>
      <w:r w:rsidR="00C10736">
        <w:rPr>
          <w:rFonts w:asciiTheme="minorHAnsi" w:hAnsiTheme="minorHAnsi" w:cstheme="minorHAnsi"/>
          <w:sz w:val="22"/>
          <w:szCs w:val="22"/>
        </w:rPr>
        <w:tab/>
      </w:r>
    </w:p>
    <w:p w14:paraId="26CB525E" w14:textId="6123BAA9" w:rsidR="00677094" w:rsidRDefault="00677094" w:rsidP="00F1303C">
      <w:pPr>
        <w:rPr>
          <w:rFonts w:asciiTheme="minorHAnsi" w:hAnsiTheme="minorHAnsi" w:cstheme="minorHAnsi"/>
          <w:sz w:val="22"/>
          <w:szCs w:val="22"/>
        </w:rPr>
      </w:pPr>
      <w:r>
        <w:rPr>
          <w:rFonts w:asciiTheme="minorHAnsi" w:hAnsiTheme="minorHAnsi" w:cstheme="minorHAnsi"/>
          <w:sz w:val="22"/>
          <w:szCs w:val="22"/>
        </w:rPr>
        <w:t>3</w:t>
      </w:r>
      <w:r w:rsidR="00201087">
        <w:rPr>
          <w:rFonts w:asciiTheme="minorHAnsi" w:hAnsiTheme="minorHAnsi" w:cstheme="minorHAnsi"/>
          <w:sz w:val="22"/>
          <w:szCs w:val="22"/>
        </w:rPr>
        <w:t>/</w:t>
      </w:r>
      <w:r>
        <w:rPr>
          <w:rFonts w:asciiTheme="minorHAnsi" w:hAnsiTheme="minorHAnsi" w:cstheme="minorHAnsi"/>
          <w:sz w:val="22"/>
          <w:szCs w:val="22"/>
        </w:rPr>
        <w:t>8</w:t>
      </w:r>
      <w:r w:rsidR="00C10736">
        <w:rPr>
          <w:rFonts w:asciiTheme="minorHAnsi" w:hAnsiTheme="minorHAnsi" w:cstheme="minorHAnsi"/>
          <w:sz w:val="22"/>
          <w:szCs w:val="22"/>
        </w:rPr>
        <w:tab/>
      </w:r>
      <w:r>
        <w:rPr>
          <w:rFonts w:asciiTheme="minorHAnsi" w:hAnsiTheme="minorHAnsi" w:cstheme="minorHAnsi"/>
          <w:sz w:val="22"/>
          <w:szCs w:val="22"/>
        </w:rPr>
        <w:t>3</w:t>
      </w:r>
      <w:r w:rsidR="00201087">
        <w:rPr>
          <w:rFonts w:asciiTheme="minorHAnsi" w:hAnsiTheme="minorHAnsi" w:cstheme="minorHAnsi"/>
          <w:sz w:val="22"/>
          <w:szCs w:val="22"/>
        </w:rPr>
        <w:t>/</w:t>
      </w:r>
      <w:r>
        <w:rPr>
          <w:rFonts w:asciiTheme="minorHAnsi" w:hAnsiTheme="minorHAnsi" w:cstheme="minorHAnsi"/>
          <w:sz w:val="22"/>
          <w:szCs w:val="22"/>
        </w:rPr>
        <w:t>15</w:t>
      </w:r>
      <w:r w:rsidR="00201087">
        <w:rPr>
          <w:rFonts w:asciiTheme="minorHAnsi" w:hAnsiTheme="minorHAnsi" w:cstheme="minorHAnsi"/>
          <w:sz w:val="22"/>
          <w:szCs w:val="22"/>
        </w:rPr>
        <w:t xml:space="preserve"> </w:t>
      </w:r>
      <w:r w:rsidR="00C10736">
        <w:rPr>
          <w:rFonts w:asciiTheme="minorHAnsi" w:hAnsiTheme="minorHAnsi" w:cstheme="minorHAnsi"/>
          <w:sz w:val="22"/>
          <w:szCs w:val="22"/>
        </w:rPr>
        <w:tab/>
      </w:r>
      <w:r>
        <w:rPr>
          <w:rFonts w:asciiTheme="minorHAnsi" w:hAnsiTheme="minorHAnsi" w:cstheme="minorHAnsi"/>
          <w:sz w:val="22"/>
          <w:szCs w:val="22"/>
        </w:rPr>
        <w:t>3</w:t>
      </w:r>
      <w:r w:rsidR="00A75F9E">
        <w:rPr>
          <w:rFonts w:asciiTheme="minorHAnsi" w:hAnsiTheme="minorHAnsi" w:cstheme="minorHAnsi"/>
          <w:sz w:val="22"/>
          <w:szCs w:val="22"/>
        </w:rPr>
        <w:t>/</w:t>
      </w:r>
      <w:r w:rsidR="00201087">
        <w:rPr>
          <w:rFonts w:asciiTheme="minorHAnsi" w:hAnsiTheme="minorHAnsi" w:cstheme="minorHAnsi"/>
          <w:sz w:val="22"/>
          <w:szCs w:val="22"/>
        </w:rPr>
        <w:t>2</w:t>
      </w:r>
      <w:r>
        <w:rPr>
          <w:rFonts w:asciiTheme="minorHAnsi" w:hAnsiTheme="minorHAnsi" w:cstheme="minorHAnsi"/>
          <w:sz w:val="22"/>
          <w:szCs w:val="22"/>
        </w:rPr>
        <w:t>2</w:t>
      </w:r>
      <w:r>
        <w:rPr>
          <w:rFonts w:asciiTheme="minorHAnsi" w:hAnsiTheme="minorHAnsi" w:cstheme="minorHAnsi"/>
          <w:sz w:val="22"/>
          <w:szCs w:val="22"/>
        </w:rPr>
        <w:tab/>
        <w:t>3/29</w:t>
      </w:r>
    </w:p>
    <w:p w14:paraId="353C48A7" w14:textId="202916E2" w:rsidR="00B71CBE" w:rsidRPr="00B71CBE" w:rsidRDefault="00677094"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r>
        <w:rPr>
          <w:rFonts w:asciiTheme="minorHAnsi" w:hAnsiTheme="minorHAnsi" w:cstheme="minorHAnsi"/>
          <w:sz w:val="22"/>
          <w:szCs w:val="22"/>
        </w:rPr>
        <w:t xml:space="preserve">4/5        4/12      </w:t>
      </w:r>
      <w:r w:rsidR="00C10736" w:rsidRPr="003A2E41">
        <w:rPr>
          <w:rFonts w:asciiTheme="minorHAnsi" w:hAnsiTheme="minorHAnsi" w:cstheme="minorHAnsi"/>
          <w:sz w:val="22"/>
          <w:szCs w:val="22"/>
          <w:highlight w:val="yellow"/>
        </w:rPr>
        <w:t xml:space="preserve">final </w:t>
      </w:r>
      <w:r w:rsidR="00C10736" w:rsidRPr="00C10736">
        <w:rPr>
          <w:rFonts w:asciiTheme="minorHAnsi" w:hAnsiTheme="minorHAnsi" w:cstheme="minorHAnsi"/>
          <w:sz w:val="22"/>
          <w:szCs w:val="22"/>
          <w:highlight w:val="yellow"/>
        </w:rPr>
        <w:t>doc due</w:t>
      </w:r>
    </w:p>
    <w:p w14:paraId="5FE954DE" w14:textId="77777777" w:rsidR="00C10736" w:rsidRDefault="00C10736" w:rsidP="00F1303C">
      <w:pPr>
        <w:rPr>
          <w:rFonts w:asciiTheme="minorHAnsi" w:hAnsiTheme="minorHAnsi" w:cstheme="minorHAnsi"/>
          <w:sz w:val="22"/>
          <w:szCs w:val="22"/>
          <w:u w:val="single"/>
        </w:rPr>
      </w:pPr>
    </w:p>
    <w:p w14:paraId="14D8558E" w14:textId="77777777" w:rsidR="00C10736" w:rsidRDefault="00C10736" w:rsidP="00F1303C">
      <w:pPr>
        <w:rPr>
          <w:rFonts w:asciiTheme="minorHAnsi" w:hAnsiTheme="minorHAnsi" w:cstheme="minorHAnsi"/>
          <w:sz w:val="22"/>
          <w:szCs w:val="22"/>
          <w:u w:val="single"/>
        </w:rPr>
      </w:pPr>
    </w:p>
    <w:p w14:paraId="56AB6F33" w14:textId="1569BF30" w:rsidR="009A65DF" w:rsidRPr="00B71CBE" w:rsidRDefault="00B71CBE"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066877BB" w:rsidR="00062FE7" w:rsidRDefault="00062FE7" w:rsidP="00F1303C">
      <w:pPr>
        <w:rPr>
          <w:rFonts w:asciiTheme="minorHAnsi" w:hAnsiTheme="minorHAnsi" w:cstheme="minorHAnsi"/>
          <w:sz w:val="22"/>
          <w:szCs w:val="22"/>
        </w:rPr>
      </w:pPr>
    </w:p>
    <w:sectPr w:rsidR="00062FE7" w:rsidSect="00062FE7">
      <w:type w:val="continuous"/>
      <w:pgSz w:w="12240" w:h="15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83B3" w14:textId="77777777" w:rsidR="00701E44" w:rsidRDefault="00701E44" w:rsidP="00A3145B">
      <w:r>
        <w:separator/>
      </w:r>
    </w:p>
  </w:endnote>
  <w:endnote w:type="continuationSeparator" w:id="0">
    <w:p w14:paraId="0C3D9189" w14:textId="77777777" w:rsidR="00701E44" w:rsidRDefault="00701E44"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CA75" w14:textId="77777777" w:rsidR="006425EF" w:rsidRPr="006B36C9" w:rsidRDefault="006425EF"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EE06" w14:textId="6C5F60C0" w:rsidR="006425EF" w:rsidRPr="00A857B5" w:rsidRDefault="006425EF"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r w:rsidR="00CC0EEF">
      <w:rPr>
        <w:rFonts w:asciiTheme="minorHAnsi" w:hAnsiTheme="minorHAnsi"/>
        <w:noProof/>
        <w:sz w:val="16"/>
      </w:rPr>
      <w:t>January 11, 2023</w:t>
    </w:r>
    <w:r w:rsidRPr="00A857B5">
      <w:rPr>
        <w:rFonts w:asciiTheme="minorHAnsi" w:hAnsiTheme="minorHAnsi"/>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FA3" w14:textId="77777777" w:rsidR="006425EF" w:rsidRPr="006B36C9" w:rsidRDefault="006425EF" w:rsidP="00A3145B">
    <w:pPr>
      <w:pStyle w:val="HeaderFooter"/>
      <w:jc w:val="center"/>
      <w:rPr>
        <w:sz w:val="16"/>
      </w:rPr>
    </w:pPr>
    <w:r w:rsidRPr="006B36C9">
      <w:rPr>
        <w:sz w:val="16"/>
      </w:rPr>
      <w:t>A</w:t>
    </w:r>
    <w:r>
      <w:rPr>
        <w:sz w:val="16"/>
      </w:rPr>
      <w:t>s of August 15, 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47CD" w14:textId="1E0C50BD" w:rsidR="00C3568E" w:rsidRDefault="006425EF" w:rsidP="00C3568E">
    <w:pPr>
      <w:pStyle w:val="HeaderFooter"/>
      <w:jc w:val="right"/>
    </w:pPr>
    <w:r w:rsidRPr="00A857B5">
      <w:rPr>
        <w:rFonts w:asciiTheme="minorHAnsi" w:hAnsiTheme="minorHAnsi"/>
        <w:sz w:val="16"/>
      </w:rPr>
      <w:t>Updated</w:t>
    </w:r>
    <w:r>
      <w:rPr>
        <w:rFonts w:asciiTheme="minorHAnsi" w:hAnsiTheme="minorHAnsi"/>
        <w:sz w:val="16"/>
      </w:rPr>
      <w:t xml:space="preserve"> </w:t>
    </w:r>
    <w:r w:rsidR="00C3568E">
      <w:rPr>
        <w:rFonts w:asciiTheme="minorHAnsi" w:hAnsiTheme="minorHAnsi"/>
        <w:sz w:val="16"/>
      </w:rPr>
      <w:t xml:space="preserve">SPING 2023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8076F" w14:textId="77777777" w:rsidR="00701E44" w:rsidRDefault="00701E44" w:rsidP="00A3145B">
      <w:r>
        <w:separator/>
      </w:r>
    </w:p>
  </w:footnote>
  <w:footnote w:type="continuationSeparator" w:id="0">
    <w:p w14:paraId="65391AFF" w14:textId="77777777" w:rsidR="00701E44" w:rsidRDefault="00701E44"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8585" w14:textId="77777777" w:rsidR="006425EF" w:rsidRDefault="006425EF"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6AB2F87C" w14:textId="77777777" w:rsidR="006425EF" w:rsidRDefault="006425EF"/>
  <w:p w14:paraId="6EF39D96" w14:textId="77777777" w:rsidR="006425EF" w:rsidRDefault="006425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610D" w14:textId="77777777" w:rsidR="006425EF" w:rsidRPr="00A857B5" w:rsidRDefault="006425EF"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7ABF0357" w14:textId="731A03AA" w:rsidR="006425EF" w:rsidRPr="00A857B5" w:rsidRDefault="00EE68BD" w:rsidP="0025362A">
    <w:pPr>
      <w:pStyle w:val="Header"/>
      <w:jc w:val="right"/>
      <w:rPr>
        <w:rFonts w:asciiTheme="minorHAnsi" w:eastAsia="Arial" w:hAnsiTheme="minorHAnsi" w:cstheme="minorHAnsi"/>
        <w:i/>
        <w:iCs/>
        <w:sz w:val="16"/>
      </w:rPr>
    </w:pPr>
    <w:r>
      <w:rPr>
        <w:rFonts w:asciiTheme="minorHAnsi" w:hAnsiTheme="minorHAnsi" w:cstheme="minorHAnsi"/>
        <w:iCs/>
        <w:sz w:val="16"/>
      </w:rPr>
      <w:t xml:space="preserve">SPRING </w:t>
    </w:r>
    <w:r w:rsidR="006425EF" w:rsidRPr="001B24D7">
      <w:rPr>
        <w:rFonts w:asciiTheme="minorHAnsi" w:hAnsiTheme="minorHAnsi" w:cstheme="minorHAnsi"/>
        <w:iCs/>
        <w:sz w:val="16"/>
      </w:rPr>
      <w:t xml:space="preserve"> </w:t>
    </w:r>
    <w:r>
      <w:rPr>
        <w:rFonts w:asciiTheme="minorHAnsi" w:hAnsiTheme="minorHAnsi" w:cstheme="minorHAnsi"/>
        <w:iCs/>
        <w:sz w:val="16"/>
      </w:rPr>
      <w:t>2023</w:t>
    </w:r>
    <w:r w:rsidR="006425EF" w:rsidRPr="001B24D7">
      <w:rPr>
        <w:rFonts w:asciiTheme="minorHAnsi" w:hAnsiTheme="minorHAnsi" w:cstheme="minorHAnsi"/>
        <w:i/>
        <w:iCs/>
        <w:sz w:val="16"/>
      </w:rPr>
      <w:t xml:space="preserve"> </w:t>
    </w:r>
    <w:r w:rsidR="006425EF" w:rsidRPr="001B24D7">
      <w:rPr>
        <w:rFonts w:asciiTheme="minorHAnsi" w:hAnsiTheme="minorHAnsi" w:cstheme="minorHAnsi"/>
        <w:iCs/>
        <w:sz w:val="16"/>
      </w:rPr>
      <w:t>Page</w:t>
    </w:r>
    <w:r w:rsidR="006425EF" w:rsidRPr="00A857B5">
      <w:rPr>
        <w:rFonts w:asciiTheme="minorHAnsi" w:hAnsiTheme="minorHAnsi" w:cstheme="minorHAnsi"/>
        <w:iCs/>
        <w:sz w:val="16"/>
      </w:rPr>
      <w:t xml:space="preserve"> </w:t>
    </w:r>
    <w:r w:rsidR="006425EF" w:rsidRPr="00A857B5">
      <w:rPr>
        <w:rFonts w:asciiTheme="minorHAnsi" w:eastAsia="Arial" w:hAnsiTheme="minorHAnsi" w:cstheme="minorHAnsi"/>
        <w:iCs/>
        <w:sz w:val="16"/>
      </w:rPr>
      <w:fldChar w:fldCharType="begin"/>
    </w:r>
    <w:r w:rsidR="006425EF" w:rsidRPr="00A857B5">
      <w:rPr>
        <w:rFonts w:asciiTheme="minorHAnsi" w:eastAsia="Arial" w:hAnsiTheme="minorHAnsi" w:cstheme="minorHAnsi"/>
        <w:iCs/>
        <w:sz w:val="16"/>
      </w:rPr>
      <w:instrText xml:space="preserve"> PAGE </w:instrText>
    </w:r>
    <w:r w:rsidR="006425EF" w:rsidRPr="00A857B5">
      <w:rPr>
        <w:rFonts w:asciiTheme="minorHAnsi" w:eastAsia="Arial" w:hAnsiTheme="minorHAnsi" w:cstheme="minorHAnsi"/>
        <w:iCs/>
        <w:sz w:val="16"/>
      </w:rPr>
      <w:fldChar w:fldCharType="separate"/>
    </w:r>
    <w:r w:rsidR="00CC0EEF">
      <w:rPr>
        <w:rFonts w:asciiTheme="minorHAnsi" w:eastAsia="Arial" w:hAnsiTheme="minorHAnsi" w:cstheme="minorHAnsi"/>
        <w:iCs/>
        <w:noProof/>
        <w:sz w:val="16"/>
      </w:rPr>
      <w:t>1</w:t>
    </w:r>
    <w:r w:rsidR="006425EF" w:rsidRPr="00A857B5">
      <w:rPr>
        <w:rFonts w:asciiTheme="minorHAnsi" w:eastAsia="Arial" w:hAnsiTheme="minorHAnsi" w:cstheme="minorHAnsi"/>
        <w:iCs/>
        <w:sz w:val="16"/>
      </w:rPr>
      <w:fldChar w:fldCharType="end"/>
    </w:r>
    <w:r w:rsidR="006425EF" w:rsidRPr="00A857B5">
      <w:rPr>
        <w:rFonts w:asciiTheme="minorHAnsi" w:hAnsiTheme="minorHAnsi" w:cstheme="minorHAnsi"/>
        <w:iCs/>
        <w:sz w:val="16"/>
      </w:rPr>
      <w:t xml:space="preserve"> of </w:t>
    </w:r>
    <w:r w:rsidR="006425EF" w:rsidRPr="00A857B5">
      <w:rPr>
        <w:rFonts w:asciiTheme="minorHAnsi" w:eastAsia="Arial" w:hAnsiTheme="minorHAnsi" w:cstheme="minorHAnsi"/>
        <w:iCs/>
        <w:sz w:val="16"/>
      </w:rPr>
      <w:fldChar w:fldCharType="begin"/>
    </w:r>
    <w:r w:rsidR="006425EF" w:rsidRPr="00A857B5">
      <w:rPr>
        <w:rFonts w:asciiTheme="minorHAnsi" w:eastAsia="Arial" w:hAnsiTheme="minorHAnsi" w:cstheme="minorHAnsi"/>
        <w:iCs/>
        <w:sz w:val="16"/>
      </w:rPr>
      <w:instrText xml:space="preserve"> NUMPAGES </w:instrText>
    </w:r>
    <w:r w:rsidR="006425EF" w:rsidRPr="00A857B5">
      <w:rPr>
        <w:rFonts w:asciiTheme="minorHAnsi" w:eastAsia="Arial" w:hAnsiTheme="minorHAnsi" w:cstheme="minorHAnsi"/>
        <w:iCs/>
        <w:sz w:val="16"/>
      </w:rPr>
      <w:fldChar w:fldCharType="separate"/>
    </w:r>
    <w:r w:rsidR="00CC0EEF">
      <w:rPr>
        <w:rFonts w:asciiTheme="minorHAnsi" w:eastAsia="Arial" w:hAnsiTheme="minorHAnsi" w:cstheme="minorHAnsi"/>
        <w:iCs/>
        <w:noProof/>
        <w:sz w:val="16"/>
      </w:rPr>
      <w:t>36</w:t>
    </w:r>
    <w:r w:rsidR="006425EF" w:rsidRPr="00A857B5">
      <w:rPr>
        <w:rFonts w:asciiTheme="minorHAnsi" w:eastAsia="Arial" w:hAnsiTheme="minorHAnsi" w:cstheme="minorHAnsi"/>
        <w:iCs/>
        <w:sz w:val="16"/>
      </w:rPr>
      <w:fldChar w:fldCharType="end"/>
    </w:r>
  </w:p>
  <w:p w14:paraId="0CF015B9" w14:textId="77777777" w:rsidR="006425EF" w:rsidRDefault="006425EF" w:rsidP="0025362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084" w14:textId="6A2290C0" w:rsidR="006425EF" w:rsidRDefault="006425EF"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07F31FFB" w14:textId="77777777" w:rsidR="006425EF" w:rsidRDefault="006425EF"/>
  <w:p w14:paraId="2305655F" w14:textId="77777777" w:rsidR="006425EF" w:rsidRDefault="006425E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A30" w14:textId="3F8DA057" w:rsidR="006425EF" w:rsidRPr="00A857B5" w:rsidRDefault="006425EF"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47CAE5AF" w:rsidR="006425EF" w:rsidRPr="00A857B5" w:rsidRDefault="00EE68BD" w:rsidP="0025362A">
    <w:pPr>
      <w:pStyle w:val="Header"/>
      <w:jc w:val="right"/>
      <w:rPr>
        <w:rFonts w:asciiTheme="minorHAnsi" w:eastAsia="Arial" w:hAnsiTheme="minorHAnsi" w:cstheme="minorHAnsi"/>
        <w:i/>
        <w:iCs/>
        <w:sz w:val="16"/>
      </w:rPr>
    </w:pPr>
    <w:r>
      <w:rPr>
        <w:rFonts w:asciiTheme="minorHAnsi" w:hAnsiTheme="minorHAnsi" w:cstheme="minorHAnsi"/>
        <w:iCs/>
        <w:sz w:val="16"/>
      </w:rPr>
      <w:t xml:space="preserve">SPRING 2023 </w:t>
    </w:r>
    <w:r w:rsidR="006425EF" w:rsidRPr="001B24D7">
      <w:rPr>
        <w:rFonts w:asciiTheme="minorHAnsi" w:hAnsiTheme="minorHAnsi" w:cstheme="minorHAnsi"/>
        <w:iCs/>
        <w:sz w:val="16"/>
      </w:rPr>
      <w:t>Page</w:t>
    </w:r>
    <w:r w:rsidR="006425EF" w:rsidRPr="00A857B5">
      <w:rPr>
        <w:rFonts w:asciiTheme="minorHAnsi" w:hAnsiTheme="minorHAnsi" w:cstheme="minorHAnsi"/>
        <w:iCs/>
        <w:sz w:val="16"/>
      </w:rPr>
      <w:t xml:space="preserve"> </w:t>
    </w:r>
    <w:r w:rsidR="006425EF" w:rsidRPr="00A857B5">
      <w:rPr>
        <w:rFonts w:asciiTheme="minorHAnsi" w:eastAsia="Arial" w:hAnsiTheme="minorHAnsi" w:cstheme="minorHAnsi"/>
        <w:iCs/>
        <w:sz w:val="16"/>
      </w:rPr>
      <w:fldChar w:fldCharType="begin"/>
    </w:r>
    <w:r w:rsidR="006425EF" w:rsidRPr="00A857B5">
      <w:rPr>
        <w:rFonts w:asciiTheme="minorHAnsi" w:eastAsia="Arial" w:hAnsiTheme="minorHAnsi" w:cstheme="minorHAnsi"/>
        <w:iCs/>
        <w:sz w:val="16"/>
      </w:rPr>
      <w:instrText xml:space="preserve"> PAGE </w:instrText>
    </w:r>
    <w:r w:rsidR="006425EF" w:rsidRPr="00A857B5">
      <w:rPr>
        <w:rFonts w:asciiTheme="minorHAnsi" w:eastAsia="Arial" w:hAnsiTheme="minorHAnsi" w:cstheme="minorHAnsi"/>
        <w:iCs/>
        <w:sz w:val="16"/>
      </w:rPr>
      <w:fldChar w:fldCharType="separate"/>
    </w:r>
    <w:r w:rsidR="00CC0EEF">
      <w:rPr>
        <w:rFonts w:asciiTheme="minorHAnsi" w:eastAsia="Arial" w:hAnsiTheme="minorHAnsi" w:cstheme="minorHAnsi"/>
        <w:iCs/>
        <w:noProof/>
        <w:sz w:val="16"/>
      </w:rPr>
      <w:t>2</w:t>
    </w:r>
    <w:r w:rsidR="006425EF" w:rsidRPr="00A857B5">
      <w:rPr>
        <w:rFonts w:asciiTheme="minorHAnsi" w:eastAsia="Arial" w:hAnsiTheme="minorHAnsi" w:cstheme="minorHAnsi"/>
        <w:iCs/>
        <w:sz w:val="16"/>
      </w:rPr>
      <w:fldChar w:fldCharType="end"/>
    </w:r>
    <w:r w:rsidR="006425EF" w:rsidRPr="00A857B5">
      <w:rPr>
        <w:rFonts w:asciiTheme="minorHAnsi" w:hAnsiTheme="minorHAnsi" w:cstheme="minorHAnsi"/>
        <w:iCs/>
        <w:sz w:val="16"/>
      </w:rPr>
      <w:t xml:space="preserve"> of  </w:t>
    </w:r>
    <w:r w:rsidR="006425EF" w:rsidRPr="00A857B5">
      <w:rPr>
        <w:rFonts w:asciiTheme="minorHAnsi" w:eastAsia="Arial" w:hAnsiTheme="minorHAnsi" w:cstheme="minorHAnsi"/>
        <w:iCs/>
        <w:sz w:val="16"/>
      </w:rPr>
      <w:fldChar w:fldCharType="begin"/>
    </w:r>
    <w:r w:rsidR="006425EF" w:rsidRPr="00A857B5">
      <w:rPr>
        <w:rFonts w:asciiTheme="minorHAnsi" w:eastAsia="Arial" w:hAnsiTheme="minorHAnsi" w:cstheme="minorHAnsi"/>
        <w:iCs/>
        <w:sz w:val="16"/>
      </w:rPr>
      <w:instrText xml:space="preserve"> NUMPAGES </w:instrText>
    </w:r>
    <w:r w:rsidR="006425EF" w:rsidRPr="00A857B5">
      <w:rPr>
        <w:rFonts w:asciiTheme="minorHAnsi" w:eastAsia="Arial" w:hAnsiTheme="minorHAnsi" w:cstheme="minorHAnsi"/>
        <w:iCs/>
        <w:sz w:val="16"/>
      </w:rPr>
      <w:fldChar w:fldCharType="separate"/>
    </w:r>
    <w:r w:rsidR="00CC0EEF">
      <w:rPr>
        <w:rFonts w:asciiTheme="minorHAnsi" w:eastAsia="Arial" w:hAnsiTheme="minorHAnsi" w:cstheme="minorHAnsi"/>
        <w:iCs/>
        <w:noProof/>
        <w:sz w:val="16"/>
      </w:rPr>
      <w:t>36</w:t>
    </w:r>
    <w:r w:rsidR="006425EF" w:rsidRPr="00A857B5">
      <w:rPr>
        <w:rFonts w:asciiTheme="minorHAnsi" w:eastAsia="Arial" w:hAnsiTheme="minorHAnsi" w:cstheme="minorHAnsi"/>
        <w:iCs/>
        <w:sz w:val="16"/>
      </w:rPr>
      <w:fldChar w:fldCharType="end"/>
    </w:r>
  </w:p>
  <w:p w14:paraId="5CFFDCEC" w14:textId="77777777" w:rsidR="006425EF" w:rsidRDefault="006425EF"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8"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14B88"/>
    <w:multiLevelType w:val="hybridMultilevel"/>
    <w:tmpl w:val="3DFE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0"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34066"/>
    <w:multiLevelType w:val="hybridMultilevel"/>
    <w:tmpl w:val="27C03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6F59A6"/>
    <w:multiLevelType w:val="hybridMultilevel"/>
    <w:tmpl w:val="E08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4"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6"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0"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5"/>
  </w:num>
  <w:num w:numId="4">
    <w:abstractNumId w:val="0"/>
  </w:num>
  <w:num w:numId="5">
    <w:abstractNumId w:val="25"/>
  </w:num>
  <w:num w:numId="6">
    <w:abstractNumId w:val="1"/>
  </w:num>
  <w:num w:numId="7">
    <w:abstractNumId w:val="12"/>
  </w:num>
  <w:num w:numId="8">
    <w:abstractNumId w:val="44"/>
  </w:num>
  <w:num w:numId="9">
    <w:abstractNumId w:val="38"/>
  </w:num>
  <w:num w:numId="10">
    <w:abstractNumId w:val="5"/>
  </w:num>
  <w:num w:numId="11">
    <w:abstractNumId w:val="15"/>
  </w:num>
  <w:num w:numId="12">
    <w:abstractNumId w:val="18"/>
  </w:num>
  <w:num w:numId="13">
    <w:abstractNumId w:val="8"/>
  </w:num>
  <w:num w:numId="14">
    <w:abstractNumId w:val="46"/>
  </w:num>
  <w:num w:numId="15">
    <w:abstractNumId w:val="50"/>
  </w:num>
  <w:num w:numId="16">
    <w:abstractNumId w:val="31"/>
  </w:num>
  <w:num w:numId="17">
    <w:abstractNumId w:val="22"/>
  </w:num>
  <w:num w:numId="18">
    <w:abstractNumId w:val="37"/>
  </w:num>
  <w:num w:numId="19">
    <w:abstractNumId w:val="26"/>
  </w:num>
  <w:num w:numId="20">
    <w:abstractNumId w:val="40"/>
  </w:num>
  <w:num w:numId="21">
    <w:abstractNumId w:val="30"/>
  </w:num>
  <w:num w:numId="22">
    <w:abstractNumId w:val="36"/>
  </w:num>
  <w:num w:numId="23">
    <w:abstractNumId w:val="47"/>
  </w:num>
  <w:num w:numId="24">
    <w:abstractNumId w:val="32"/>
  </w:num>
  <w:num w:numId="25">
    <w:abstractNumId w:val="34"/>
  </w:num>
  <w:num w:numId="26">
    <w:abstractNumId w:val="16"/>
  </w:num>
  <w:num w:numId="27">
    <w:abstractNumId w:val="48"/>
  </w:num>
  <w:num w:numId="28">
    <w:abstractNumId w:val="21"/>
  </w:num>
  <w:num w:numId="29">
    <w:abstractNumId w:val="39"/>
  </w:num>
  <w:num w:numId="30">
    <w:abstractNumId w:val="29"/>
  </w:num>
  <w:num w:numId="31">
    <w:abstractNumId w:val="11"/>
  </w:num>
  <w:num w:numId="32">
    <w:abstractNumId w:val="6"/>
  </w:num>
  <w:num w:numId="33">
    <w:abstractNumId w:val="17"/>
  </w:num>
  <w:num w:numId="34">
    <w:abstractNumId w:val="49"/>
  </w:num>
  <w:num w:numId="35">
    <w:abstractNumId w:val="19"/>
  </w:num>
  <w:num w:numId="36">
    <w:abstractNumId w:val="10"/>
  </w:num>
  <w:num w:numId="37">
    <w:abstractNumId w:val="42"/>
  </w:num>
  <w:num w:numId="38">
    <w:abstractNumId w:val="43"/>
  </w:num>
  <w:num w:numId="39">
    <w:abstractNumId w:val="27"/>
  </w:num>
  <w:num w:numId="40">
    <w:abstractNumId w:val="24"/>
  </w:num>
  <w:num w:numId="41">
    <w:abstractNumId w:val="23"/>
  </w:num>
  <w:num w:numId="42">
    <w:abstractNumId w:val="20"/>
  </w:num>
  <w:num w:numId="43">
    <w:abstractNumId w:val="2"/>
  </w:num>
  <w:num w:numId="44">
    <w:abstractNumId w:val="13"/>
  </w:num>
  <w:num w:numId="45">
    <w:abstractNumId w:val="4"/>
  </w:num>
  <w:num w:numId="46">
    <w:abstractNumId w:val="9"/>
  </w:num>
  <w:num w:numId="47">
    <w:abstractNumId w:val="3"/>
  </w:num>
  <w:num w:numId="48">
    <w:abstractNumId w:val="45"/>
  </w:num>
  <w:num w:numId="49">
    <w:abstractNumId w:val="41"/>
  </w:num>
  <w:num w:numId="50">
    <w:abstractNumId w:val="28"/>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2293"/>
    <w:rsid w:val="000057A2"/>
    <w:rsid w:val="00014393"/>
    <w:rsid w:val="0002072F"/>
    <w:rsid w:val="0003423C"/>
    <w:rsid w:val="000355DF"/>
    <w:rsid w:val="00035AC0"/>
    <w:rsid w:val="00035D18"/>
    <w:rsid w:val="000368D7"/>
    <w:rsid w:val="00044E3D"/>
    <w:rsid w:val="00057168"/>
    <w:rsid w:val="00062FE7"/>
    <w:rsid w:val="00074C53"/>
    <w:rsid w:val="00076E06"/>
    <w:rsid w:val="00090F1F"/>
    <w:rsid w:val="00091843"/>
    <w:rsid w:val="000A1904"/>
    <w:rsid w:val="000A75FC"/>
    <w:rsid w:val="000A7E84"/>
    <w:rsid w:val="000B45D6"/>
    <w:rsid w:val="000B7237"/>
    <w:rsid w:val="000C7DD7"/>
    <w:rsid w:val="000D323A"/>
    <w:rsid w:val="000E02A0"/>
    <w:rsid w:val="000E2656"/>
    <w:rsid w:val="000E5A7F"/>
    <w:rsid w:val="000E5CFE"/>
    <w:rsid w:val="000F473B"/>
    <w:rsid w:val="001019E7"/>
    <w:rsid w:val="0012124D"/>
    <w:rsid w:val="00122080"/>
    <w:rsid w:val="00126ADD"/>
    <w:rsid w:val="00131B29"/>
    <w:rsid w:val="001406DE"/>
    <w:rsid w:val="001532FE"/>
    <w:rsid w:val="00174522"/>
    <w:rsid w:val="0018646C"/>
    <w:rsid w:val="001870EE"/>
    <w:rsid w:val="0019380E"/>
    <w:rsid w:val="00195322"/>
    <w:rsid w:val="001B24D7"/>
    <w:rsid w:val="001B3FDB"/>
    <w:rsid w:val="001B6536"/>
    <w:rsid w:val="001C072E"/>
    <w:rsid w:val="001D27D8"/>
    <w:rsid w:val="001F1834"/>
    <w:rsid w:val="00201087"/>
    <w:rsid w:val="00205BE7"/>
    <w:rsid w:val="00211ED3"/>
    <w:rsid w:val="002125B1"/>
    <w:rsid w:val="00214C31"/>
    <w:rsid w:val="0022145D"/>
    <w:rsid w:val="00234073"/>
    <w:rsid w:val="002362E2"/>
    <w:rsid w:val="00244E30"/>
    <w:rsid w:val="0025025F"/>
    <w:rsid w:val="0025362A"/>
    <w:rsid w:val="00265200"/>
    <w:rsid w:val="002667B4"/>
    <w:rsid w:val="00266C0A"/>
    <w:rsid w:val="00276187"/>
    <w:rsid w:val="0028617E"/>
    <w:rsid w:val="002958CB"/>
    <w:rsid w:val="00296699"/>
    <w:rsid w:val="002A08B8"/>
    <w:rsid w:val="002A4581"/>
    <w:rsid w:val="002A4DA3"/>
    <w:rsid w:val="002C64A9"/>
    <w:rsid w:val="002D2CCD"/>
    <w:rsid w:val="002D3050"/>
    <w:rsid w:val="002E07FD"/>
    <w:rsid w:val="002E1819"/>
    <w:rsid w:val="002EDFE0"/>
    <w:rsid w:val="002F1898"/>
    <w:rsid w:val="002F4E17"/>
    <w:rsid w:val="00304704"/>
    <w:rsid w:val="00304F05"/>
    <w:rsid w:val="0030746B"/>
    <w:rsid w:val="00313309"/>
    <w:rsid w:val="00314799"/>
    <w:rsid w:val="00332E04"/>
    <w:rsid w:val="00340E4D"/>
    <w:rsid w:val="00341396"/>
    <w:rsid w:val="003511C2"/>
    <w:rsid w:val="0035266A"/>
    <w:rsid w:val="0035291C"/>
    <w:rsid w:val="00352AD1"/>
    <w:rsid w:val="003530C1"/>
    <w:rsid w:val="0035477D"/>
    <w:rsid w:val="00354DDE"/>
    <w:rsid w:val="003555FC"/>
    <w:rsid w:val="00365D4D"/>
    <w:rsid w:val="0036704A"/>
    <w:rsid w:val="003707E0"/>
    <w:rsid w:val="00383A3C"/>
    <w:rsid w:val="00383FA4"/>
    <w:rsid w:val="003858F7"/>
    <w:rsid w:val="00395A4F"/>
    <w:rsid w:val="003A2E41"/>
    <w:rsid w:val="003B308E"/>
    <w:rsid w:val="003B5F79"/>
    <w:rsid w:val="003C2AEF"/>
    <w:rsid w:val="003C3F70"/>
    <w:rsid w:val="003C7AB8"/>
    <w:rsid w:val="003C7FEB"/>
    <w:rsid w:val="003D157C"/>
    <w:rsid w:val="003D3C72"/>
    <w:rsid w:val="003E37D4"/>
    <w:rsid w:val="003F1DF0"/>
    <w:rsid w:val="00406527"/>
    <w:rsid w:val="00412490"/>
    <w:rsid w:val="004277B8"/>
    <w:rsid w:val="0043632A"/>
    <w:rsid w:val="004405B7"/>
    <w:rsid w:val="004437C0"/>
    <w:rsid w:val="00443C12"/>
    <w:rsid w:val="0044771A"/>
    <w:rsid w:val="00450007"/>
    <w:rsid w:val="004565D3"/>
    <w:rsid w:val="004706F8"/>
    <w:rsid w:val="00475707"/>
    <w:rsid w:val="00490DED"/>
    <w:rsid w:val="004930E3"/>
    <w:rsid w:val="00495C4A"/>
    <w:rsid w:val="004A546E"/>
    <w:rsid w:val="004B0CE6"/>
    <w:rsid w:val="004B7E0B"/>
    <w:rsid w:val="004D038A"/>
    <w:rsid w:val="004E2E1C"/>
    <w:rsid w:val="004F27F4"/>
    <w:rsid w:val="005014A7"/>
    <w:rsid w:val="0050430C"/>
    <w:rsid w:val="005065CF"/>
    <w:rsid w:val="00512686"/>
    <w:rsid w:val="00515CDD"/>
    <w:rsid w:val="00515FE6"/>
    <w:rsid w:val="005316EF"/>
    <w:rsid w:val="00533D3A"/>
    <w:rsid w:val="00542B0F"/>
    <w:rsid w:val="00554034"/>
    <w:rsid w:val="00554E8F"/>
    <w:rsid w:val="005573DF"/>
    <w:rsid w:val="00561C96"/>
    <w:rsid w:val="005641A6"/>
    <w:rsid w:val="00564DF0"/>
    <w:rsid w:val="005705A0"/>
    <w:rsid w:val="00577EF7"/>
    <w:rsid w:val="00585285"/>
    <w:rsid w:val="00593CCE"/>
    <w:rsid w:val="005B0953"/>
    <w:rsid w:val="005B40E9"/>
    <w:rsid w:val="005B6DD4"/>
    <w:rsid w:val="005D2249"/>
    <w:rsid w:val="005D3327"/>
    <w:rsid w:val="005D56B7"/>
    <w:rsid w:val="005D78DE"/>
    <w:rsid w:val="005F5904"/>
    <w:rsid w:val="005F7021"/>
    <w:rsid w:val="00606B0E"/>
    <w:rsid w:val="006113FD"/>
    <w:rsid w:val="00621848"/>
    <w:rsid w:val="006309BC"/>
    <w:rsid w:val="006425EF"/>
    <w:rsid w:val="00660125"/>
    <w:rsid w:val="0066449F"/>
    <w:rsid w:val="00677094"/>
    <w:rsid w:val="0068229F"/>
    <w:rsid w:val="00684B21"/>
    <w:rsid w:val="006B5588"/>
    <w:rsid w:val="006C5E41"/>
    <w:rsid w:val="006D2DD7"/>
    <w:rsid w:val="006D7CD1"/>
    <w:rsid w:val="006E02AD"/>
    <w:rsid w:val="00701E44"/>
    <w:rsid w:val="00706590"/>
    <w:rsid w:val="00712AF0"/>
    <w:rsid w:val="00712E1B"/>
    <w:rsid w:val="00715E6D"/>
    <w:rsid w:val="007176AF"/>
    <w:rsid w:val="00723793"/>
    <w:rsid w:val="00730136"/>
    <w:rsid w:val="007310EB"/>
    <w:rsid w:val="00736A97"/>
    <w:rsid w:val="0074119B"/>
    <w:rsid w:val="00741363"/>
    <w:rsid w:val="00741846"/>
    <w:rsid w:val="007427AE"/>
    <w:rsid w:val="007539EB"/>
    <w:rsid w:val="00754D05"/>
    <w:rsid w:val="0076291F"/>
    <w:rsid w:val="00764294"/>
    <w:rsid w:val="00776C51"/>
    <w:rsid w:val="00797453"/>
    <w:rsid w:val="007A6ACD"/>
    <w:rsid w:val="007C666D"/>
    <w:rsid w:val="007D2AD5"/>
    <w:rsid w:val="007E0143"/>
    <w:rsid w:val="007E0DD0"/>
    <w:rsid w:val="007F3EB2"/>
    <w:rsid w:val="007F43F3"/>
    <w:rsid w:val="00801FCB"/>
    <w:rsid w:val="0082372E"/>
    <w:rsid w:val="00823DD7"/>
    <w:rsid w:val="00825483"/>
    <w:rsid w:val="0082564F"/>
    <w:rsid w:val="00825788"/>
    <w:rsid w:val="008263CD"/>
    <w:rsid w:val="00826F87"/>
    <w:rsid w:val="008367B6"/>
    <w:rsid w:val="00842E10"/>
    <w:rsid w:val="00844A56"/>
    <w:rsid w:val="00847B6C"/>
    <w:rsid w:val="008762A3"/>
    <w:rsid w:val="0087665F"/>
    <w:rsid w:val="00877F6F"/>
    <w:rsid w:val="00885AD6"/>
    <w:rsid w:val="00887AAC"/>
    <w:rsid w:val="00893ADB"/>
    <w:rsid w:val="0089432D"/>
    <w:rsid w:val="00895DEB"/>
    <w:rsid w:val="00897924"/>
    <w:rsid w:val="008A0AA5"/>
    <w:rsid w:val="008A28D5"/>
    <w:rsid w:val="008B049D"/>
    <w:rsid w:val="008C0CBD"/>
    <w:rsid w:val="008D1F30"/>
    <w:rsid w:val="008E048A"/>
    <w:rsid w:val="008E04A5"/>
    <w:rsid w:val="008E4C9F"/>
    <w:rsid w:val="008E745F"/>
    <w:rsid w:val="008F2AB7"/>
    <w:rsid w:val="008F3CA8"/>
    <w:rsid w:val="00905FEF"/>
    <w:rsid w:val="00913ABB"/>
    <w:rsid w:val="00915A63"/>
    <w:rsid w:val="009224A3"/>
    <w:rsid w:val="00935C9D"/>
    <w:rsid w:val="009475D1"/>
    <w:rsid w:val="00956110"/>
    <w:rsid w:val="009677ED"/>
    <w:rsid w:val="00981945"/>
    <w:rsid w:val="0098306A"/>
    <w:rsid w:val="0099008E"/>
    <w:rsid w:val="009A5778"/>
    <w:rsid w:val="009A65DF"/>
    <w:rsid w:val="009B74A7"/>
    <w:rsid w:val="009C0DEB"/>
    <w:rsid w:val="009C4B1B"/>
    <w:rsid w:val="009C4CF8"/>
    <w:rsid w:val="009C7442"/>
    <w:rsid w:val="009D4E4C"/>
    <w:rsid w:val="009E4F04"/>
    <w:rsid w:val="009E7472"/>
    <w:rsid w:val="009F73BC"/>
    <w:rsid w:val="00A011BF"/>
    <w:rsid w:val="00A069AE"/>
    <w:rsid w:val="00A17A58"/>
    <w:rsid w:val="00A22483"/>
    <w:rsid w:val="00A25A2A"/>
    <w:rsid w:val="00A3145B"/>
    <w:rsid w:val="00A71FD1"/>
    <w:rsid w:val="00A721B6"/>
    <w:rsid w:val="00A75F9E"/>
    <w:rsid w:val="00A7644E"/>
    <w:rsid w:val="00A76AEB"/>
    <w:rsid w:val="00A773B0"/>
    <w:rsid w:val="00A790A8"/>
    <w:rsid w:val="00A81D24"/>
    <w:rsid w:val="00A857B5"/>
    <w:rsid w:val="00A95E71"/>
    <w:rsid w:val="00AA4023"/>
    <w:rsid w:val="00AC0089"/>
    <w:rsid w:val="00AC1E05"/>
    <w:rsid w:val="00AE0C1A"/>
    <w:rsid w:val="00AE2AA2"/>
    <w:rsid w:val="00AE3AEE"/>
    <w:rsid w:val="00AE44F9"/>
    <w:rsid w:val="00AF0414"/>
    <w:rsid w:val="00AF0C68"/>
    <w:rsid w:val="00B03337"/>
    <w:rsid w:val="00B101E7"/>
    <w:rsid w:val="00B10607"/>
    <w:rsid w:val="00B155A8"/>
    <w:rsid w:val="00B20180"/>
    <w:rsid w:val="00B31702"/>
    <w:rsid w:val="00B37DBC"/>
    <w:rsid w:val="00B42EB8"/>
    <w:rsid w:val="00B5737D"/>
    <w:rsid w:val="00B57EEC"/>
    <w:rsid w:val="00B67E31"/>
    <w:rsid w:val="00B7036A"/>
    <w:rsid w:val="00B71CBE"/>
    <w:rsid w:val="00B73197"/>
    <w:rsid w:val="00B74EF2"/>
    <w:rsid w:val="00B77869"/>
    <w:rsid w:val="00BA189B"/>
    <w:rsid w:val="00BB3370"/>
    <w:rsid w:val="00BC3E4B"/>
    <w:rsid w:val="00BD263D"/>
    <w:rsid w:val="00BD78D1"/>
    <w:rsid w:val="00BE235E"/>
    <w:rsid w:val="00C04020"/>
    <w:rsid w:val="00C10736"/>
    <w:rsid w:val="00C13FE5"/>
    <w:rsid w:val="00C15901"/>
    <w:rsid w:val="00C2269A"/>
    <w:rsid w:val="00C3568E"/>
    <w:rsid w:val="00C5224F"/>
    <w:rsid w:val="00C53DC0"/>
    <w:rsid w:val="00C55B88"/>
    <w:rsid w:val="00C77134"/>
    <w:rsid w:val="00C853CF"/>
    <w:rsid w:val="00C9308F"/>
    <w:rsid w:val="00C9309C"/>
    <w:rsid w:val="00C97126"/>
    <w:rsid w:val="00CA5EE0"/>
    <w:rsid w:val="00CA6089"/>
    <w:rsid w:val="00CB4017"/>
    <w:rsid w:val="00CC0EEF"/>
    <w:rsid w:val="00CC70C0"/>
    <w:rsid w:val="00CC7A61"/>
    <w:rsid w:val="00CE7266"/>
    <w:rsid w:val="00CF0524"/>
    <w:rsid w:val="00CF1B6D"/>
    <w:rsid w:val="00CF1BBA"/>
    <w:rsid w:val="00CF69A8"/>
    <w:rsid w:val="00D069FD"/>
    <w:rsid w:val="00D12760"/>
    <w:rsid w:val="00D17B35"/>
    <w:rsid w:val="00D20FF7"/>
    <w:rsid w:val="00D264AF"/>
    <w:rsid w:val="00D307DC"/>
    <w:rsid w:val="00D336D9"/>
    <w:rsid w:val="00D37D2A"/>
    <w:rsid w:val="00D440F6"/>
    <w:rsid w:val="00D674AC"/>
    <w:rsid w:val="00D70A57"/>
    <w:rsid w:val="00D804FA"/>
    <w:rsid w:val="00D823A4"/>
    <w:rsid w:val="00D8487A"/>
    <w:rsid w:val="00D85DFC"/>
    <w:rsid w:val="00D86929"/>
    <w:rsid w:val="00D874DA"/>
    <w:rsid w:val="00D96D4D"/>
    <w:rsid w:val="00DA1FA5"/>
    <w:rsid w:val="00DA2B9E"/>
    <w:rsid w:val="00DA459C"/>
    <w:rsid w:val="00DA6B50"/>
    <w:rsid w:val="00DB25AF"/>
    <w:rsid w:val="00DB3973"/>
    <w:rsid w:val="00DC325F"/>
    <w:rsid w:val="00DD4A5E"/>
    <w:rsid w:val="00DE1F15"/>
    <w:rsid w:val="00DE6DC3"/>
    <w:rsid w:val="00DF6945"/>
    <w:rsid w:val="00DF76D6"/>
    <w:rsid w:val="00E00A98"/>
    <w:rsid w:val="00E125BE"/>
    <w:rsid w:val="00E230AA"/>
    <w:rsid w:val="00E442CD"/>
    <w:rsid w:val="00E450B5"/>
    <w:rsid w:val="00E5246D"/>
    <w:rsid w:val="00E602A3"/>
    <w:rsid w:val="00E62ED7"/>
    <w:rsid w:val="00E66DDF"/>
    <w:rsid w:val="00E83E4F"/>
    <w:rsid w:val="00E85693"/>
    <w:rsid w:val="00E85F41"/>
    <w:rsid w:val="00E911C1"/>
    <w:rsid w:val="00EA0319"/>
    <w:rsid w:val="00EA298B"/>
    <w:rsid w:val="00EB13C1"/>
    <w:rsid w:val="00EB6C9E"/>
    <w:rsid w:val="00EC76E5"/>
    <w:rsid w:val="00EE5381"/>
    <w:rsid w:val="00EE68BD"/>
    <w:rsid w:val="00EE7AEB"/>
    <w:rsid w:val="00EF10A5"/>
    <w:rsid w:val="00EF7BDD"/>
    <w:rsid w:val="00F0591E"/>
    <w:rsid w:val="00F12238"/>
    <w:rsid w:val="00F1303C"/>
    <w:rsid w:val="00F13175"/>
    <w:rsid w:val="00F13F3D"/>
    <w:rsid w:val="00F20633"/>
    <w:rsid w:val="00F32FBB"/>
    <w:rsid w:val="00F426B2"/>
    <w:rsid w:val="00F5520C"/>
    <w:rsid w:val="00F562FA"/>
    <w:rsid w:val="00F656DF"/>
    <w:rsid w:val="00F76F3D"/>
    <w:rsid w:val="00F772BE"/>
    <w:rsid w:val="00FA7195"/>
    <w:rsid w:val="00FB7EC9"/>
    <w:rsid w:val="00FC3E17"/>
    <w:rsid w:val="00FC46C9"/>
    <w:rsid w:val="00FC6700"/>
    <w:rsid w:val="00FE3F1A"/>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uiPriority w:val="39"/>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46162276">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2.xml"/><Relationship Id="rId26" Type="http://schemas.openxmlformats.org/officeDocument/2006/relationships/hyperlink" Target="http://nccu.blackboard.com" TargetMode="External"/><Relationship Id="rId39" Type="http://schemas.openxmlformats.org/officeDocument/2006/relationships/hyperlink" Target="https://www.webex.com/test-meeting.html" TargetMode="External"/><Relationship Id="rId21" Type="http://schemas.openxmlformats.org/officeDocument/2006/relationships/hyperlink" Target="http://nccu.blackboard.com" TargetMode="External"/><Relationship Id="rId34" Type="http://schemas.openxmlformats.org/officeDocument/2006/relationships/hyperlink" Target="https://ct.counseling.org/2015/10/stuck-in-the-middle/" TargetMode="External"/><Relationship Id="rId42" Type="http://schemas.openxmlformats.org/officeDocument/2006/relationships/hyperlink" Target="https://www.counseling.org/docs/default-source/ethics/practioner-39-s-guide-to-ethical-decision-making.pdf?sfvrsn=f9e5482c_10" TargetMode="External"/><Relationship Id="rId47" Type="http://schemas.openxmlformats.org/officeDocument/2006/relationships/hyperlink" Target="file:///C:\Users\jcbarrow\Desktop\Proposed%20CON%205390%20Syllabus%20Beginning%20Fall%202020.docx" TargetMode="External"/><Relationship Id="rId50" Type="http://schemas.openxmlformats.org/officeDocument/2006/relationships/hyperlink" Target="https://www.nccu.edu/life-nc-central/health-and-well-being/counseling-center" TargetMode="External"/><Relationship Id="rId55" Type="http://schemas.openxmlformats.org/officeDocument/2006/relationships/hyperlink" Target="https://www.counseling.org/resources/aca-code-of-ethic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3.xml"/><Relationship Id="rId11" Type="http://schemas.openxmlformats.org/officeDocument/2006/relationships/hyperlink" Target="http://www.nccucounseling.com/" TargetMode="External"/><Relationship Id="rId24" Type="http://schemas.openxmlformats.org/officeDocument/2006/relationships/hyperlink" Target="http://nccu.blackboard.com" TargetMode="External"/><Relationship Id="rId32" Type="http://schemas.openxmlformats.org/officeDocument/2006/relationships/hyperlink" Target="http://www.nccucounseling.com/student2/index.php/advising/student-handbooks" TargetMode="External"/><Relationship Id="rId37" Type="http://schemas.openxmlformats.org/officeDocument/2006/relationships/hyperlink" Target="http://www.nccucounseling.com/student2/index.php/videoconference-etiquette" TargetMode="External"/><Relationship Id="rId40" Type="http://schemas.openxmlformats.org/officeDocument/2006/relationships/hyperlink" Target="https://www.cacrep.org/section-3-professional-practice/" TargetMode="External"/><Relationship Id="rId45" Type="http://schemas.openxmlformats.org/officeDocument/2006/relationships/hyperlink" Target="http://www.nccucounseling.com" TargetMode="External"/><Relationship Id="rId53" Type="http://schemas.openxmlformats.org/officeDocument/2006/relationships/hyperlink" Target="https://www.nccu.edu/life-nc-central/health-and-well-being/lgbta-center" TargetMode="External"/><Relationship Id="rId58" Type="http://schemas.openxmlformats.org/officeDocument/2006/relationships/hyperlink" Target="https://www.cacrep.org/section-5-entry-level-specialty-areas-career-counseling/" TargetMode="External"/><Relationship Id="rId5" Type="http://schemas.openxmlformats.org/officeDocument/2006/relationships/numbering" Target="numbering.xml"/><Relationship Id="rId19" Type="http://schemas.openxmlformats.org/officeDocument/2006/relationships/hyperlink" Target="mailto:jbarrow4@ncc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blount5@nccu.edu" TargetMode="External"/><Relationship Id="rId22" Type="http://schemas.openxmlformats.org/officeDocument/2006/relationships/hyperlink" Target="https://www.counseling.org/docs/default-source/ethics/practioner-39-s-guide-to-ethical-decision-making.pdf?sfvrsn=10"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s://www.who.int/mental_health/policy/services/1_advocacy_WEB_07.pdf?ua=1" TargetMode="External"/><Relationship Id="rId43" Type="http://schemas.openxmlformats.org/officeDocument/2006/relationships/hyperlink" Target="http://www.nccucounseling.com/studetns/" TargetMode="External"/><Relationship Id="rId48" Type="http://schemas.openxmlformats.org/officeDocument/2006/relationships/hyperlink" Target="https://www.nccu.edu/sas/accessibility-services-and-accommodations" TargetMode="External"/><Relationship Id="rId56" Type="http://schemas.openxmlformats.org/officeDocument/2006/relationships/hyperlink" Target="https://www.cacrep.org/section-5-entry-level-specialty-areas-school-counseling/" TargetMode="External"/><Relationship Id="rId8" Type="http://schemas.openxmlformats.org/officeDocument/2006/relationships/webSettings" Target="webSettings.xml"/><Relationship Id="rId51" Type="http://schemas.openxmlformats.org/officeDocument/2006/relationships/hyperlink" Target="https://www.nccu.edu/administration/university-polic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nccu.webex.com/meet/tblount5" TargetMode="External"/><Relationship Id="rId33" Type="http://schemas.openxmlformats.org/officeDocument/2006/relationships/hyperlink" Target="https://youtu.be/OGS-ODJQNVI" TargetMode="External"/><Relationship Id="rId38" Type="http://schemas.openxmlformats.org/officeDocument/2006/relationships/hyperlink" Target="http://www.nccucounseling.com/student2/index.php/videoconference-etiquette" TargetMode="External"/><Relationship Id="rId46" Type="http://schemas.openxmlformats.org/officeDocument/2006/relationships/image" Target="media/image2.png"/><Relationship Id="rId59" Type="http://schemas.openxmlformats.org/officeDocument/2006/relationships/fontTable" Target="fontTable.xml"/><Relationship Id="rId20" Type="http://schemas.openxmlformats.org/officeDocument/2006/relationships/hyperlink" Target="http://nccu.blackboard.com" TargetMode="External"/><Relationship Id="rId41" Type="http://schemas.openxmlformats.org/officeDocument/2006/relationships/hyperlink" Target="https://www.ncblpc.org/Licensure/Current/PDS" TargetMode="External"/><Relationship Id="rId54" Type="http://schemas.openxmlformats.org/officeDocument/2006/relationships/hyperlink" Target="https://legacy.nccu.edu/formsdocs/proxy.cfm?file_id=167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counseling.org/docs/default-source/ethics/New_Concepts_in_the_2014_ACA_Code_of_Ethics.pdf?sfvrsn=d8da4a2c_4" TargetMode="External"/><Relationship Id="rId28" Type="http://schemas.openxmlformats.org/officeDocument/2006/relationships/header" Target="header4.xml"/><Relationship Id="rId36" Type="http://schemas.openxmlformats.org/officeDocument/2006/relationships/hyperlink" Target="https://www.who.int/mental_health/policy/services/1_advocacy_WEB_07.pdf?ua=1" TargetMode="External"/><Relationship Id="rId49" Type="http://schemas.openxmlformats.org/officeDocument/2006/relationships/hyperlink" Target="https://legacy.nccu.edu/advocacy/index.cfm" TargetMode="External"/><Relationship Id="rId57" Type="http://schemas.openxmlformats.org/officeDocument/2006/relationships/hyperlink" Target="https://www.cacrep.org/section-5-entry-level-specialty-areas-clinical-mental-health-counseling/" TargetMode="External"/><Relationship Id="rId10" Type="http://schemas.openxmlformats.org/officeDocument/2006/relationships/endnotes" Target="endnotes.xml"/><Relationship Id="rId31" Type="http://schemas.openxmlformats.org/officeDocument/2006/relationships/hyperlink" Target="http://www.nccucounseling.com" TargetMode="External"/><Relationship Id="rId44" Type="http://schemas.openxmlformats.org/officeDocument/2006/relationships/hyperlink" Target="http://www.nccucounseling.com" TargetMode="External"/><Relationship Id="rId52" Type="http://schemas.openxmlformats.org/officeDocument/2006/relationships/hyperlink" Target="https://www.nccu.edu/enrollment/veterans-affair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4.xml><?xml version="1.0" encoding="utf-8"?>
<ds:datastoreItem xmlns:ds="http://schemas.openxmlformats.org/officeDocument/2006/customXml" ds:itemID="{9508385A-CD33-43DD-9F4B-00E18371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13299</Words>
  <Characters>78470</Characters>
  <Application>Microsoft Office Word</Application>
  <DocSecurity>0</DocSecurity>
  <Lines>2012</Lines>
  <Paragraphs>1054</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90715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2022-05-21T19:56:00Z</cp:lastPrinted>
  <dcterms:created xsi:type="dcterms:W3CDTF">2023-01-11T19:58:00Z</dcterms:created>
  <dcterms:modified xsi:type="dcterms:W3CDTF">2023-01-11T19:58:00Z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y fmtid="{D5CDD505-2E9C-101B-9397-08002B2CF9AE}" pid="3" name="GrammarlyDocumentId">
    <vt:lpwstr>5fc01d33928bcc05ec07fb4c22c52cf288dc7d2736bf102eeb4ae598e2fcecbb</vt:lpwstr>
  </property>
</Properties>
</file>