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4A" w:rsidRDefault="004B2125">
      <w:pPr>
        <w:spacing w:after="99" w:line="259" w:lineRule="auto"/>
        <w:ind w:left="544" w:firstLine="0"/>
        <w:jc w:val="center"/>
      </w:pPr>
      <w:bookmarkStart w:id="0" w:name="_GoBack"/>
      <w:bookmarkEnd w:id="0"/>
      <w:r>
        <w:rPr>
          <w:b/>
          <w:sz w:val="12"/>
        </w:rPr>
        <w:t xml:space="preserve"> </w:t>
      </w:r>
    </w:p>
    <w:p w:rsidR="00A8664A" w:rsidRDefault="00557E5F">
      <w:pPr>
        <w:pStyle w:val="Heading1"/>
      </w:pPr>
      <w:r>
        <w:t xml:space="preserve">CON5371 </w:t>
      </w:r>
      <w:r w:rsidR="0038042B">
        <w:t xml:space="preserve">-0L1: </w:t>
      </w:r>
      <w:r>
        <w:t xml:space="preserve">Pre-Practicum Counseling Skills Syllabus </w:t>
      </w:r>
    </w:p>
    <w:p w:rsidR="00A8664A" w:rsidRDefault="00557E5F">
      <w:pPr>
        <w:spacing w:after="0" w:line="259" w:lineRule="auto"/>
        <w:jc w:val="center"/>
      </w:pPr>
      <w:r>
        <w:t xml:space="preserve">Counselor Education Program </w:t>
      </w:r>
    </w:p>
    <w:p w:rsidR="00A8664A" w:rsidRDefault="00557E5F">
      <w:pPr>
        <w:spacing w:after="0" w:line="259" w:lineRule="auto"/>
        <w:jc w:val="center"/>
      </w:pPr>
      <w:r>
        <w:t xml:space="preserve">School of Education </w:t>
      </w:r>
    </w:p>
    <w:p w:rsidR="00A8664A" w:rsidRDefault="00557E5F">
      <w:pPr>
        <w:spacing w:after="0" w:line="259" w:lineRule="auto"/>
        <w:jc w:val="center"/>
      </w:pPr>
      <w:r>
        <w:t>North Carolina Central University</w:t>
      </w:r>
      <w:r>
        <w:rPr>
          <w:sz w:val="12"/>
        </w:rPr>
        <w:t xml:space="preserve"> </w:t>
      </w:r>
    </w:p>
    <w:p w:rsidR="00A8664A" w:rsidRDefault="00557E5F">
      <w:pPr>
        <w:spacing w:after="215" w:line="259" w:lineRule="auto"/>
        <w:ind w:left="544" w:firstLine="0"/>
        <w:jc w:val="center"/>
      </w:pPr>
      <w:r>
        <w:rPr>
          <w:sz w:val="12"/>
        </w:rPr>
        <w:t xml:space="preserve"> </w:t>
      </w:r>
    </w:p>
    <w:p w:rsidR="00A8664A" w:rsidRDefault="00557E5F">
      <w:pPr>
        <w:ind w:left="509"/>
      </w:pPr>
      <w:r>
        <w:rPr>
          <w:b/>
        </w:rPr>
        <w:t>Instructor:</w:t>
      </w:r>
      <w:r>
        <w:t xml:space="preserve"> Helen Lupton-Smith, PhD, </w:t>
      </w:r>
      <w:proofErr w:type="gramStart"/>
      <w:r>
        <w:t xml:space="preserve">LCMHCA,   </w:t>
      </w:r>
      <w:proofErr w:type="gramEnd"/>
      <w:r>
        <w:t xml:space="preserve">      </w:t>
      </w:r>
      <w:r>
        <w:rPr>
          <w:b/>
        </w:rPr>
        <w:t>E-mail:</w:t>
      </w:r>
      <w:r>
        <w:t xml:space="preserve"> hluptons@nccu.edu</w:t>
      </w:r>
    </w:p>
    <w:p w:rsidR="00A8664A" w:rsidRDefault="00557E5F">
      <w:pPr>
        <w:ind w:left="509"/>
      </w:pPr>
      <w:r>
        <w:rPr>
          <w:b/>
        </w:rPr>
        <w:t>Office:</w:t>
      </w:r>
      <w:r>
        <w:t xml:space="preserve"> School of Education 2087                             </w:t>
      </w:r>
      <w:r>
        <w:tab/>
        <w:t xml:space="preserve">   </w:t>
      </w:r>
      <w:r>
        <w:rPr>
          <w:b/>
        </w:rPr>
        <w:t xml:space="preserve">Phone: </w:t>
      </w:r>
      <w:r>
        <w:t xml:space="preserve">919-530-7584 </w:t>
      </w:r>
    </w:p>
    <w:p w:rsidR="00A8664A" w:rsidRDefault="00557E5F">
      <w:pPr>
        <w:spacing w:after="10" w:line="249" w:lineRule="auto"/>
        <w:ind w:left="509"/>
      </w:pPr>
      <w:r>
        <w:rPr>
          <w:b/>
        </w:rPr>
        <w:t>Synchronous WebEx meeting:</w:t>
      </w:r>
      <w:r w:rsidR="00D96C33">
        <w:t xml:space="preserve"> Thurs</w:t>
      </w:r>
      <w:r w:rsidR="002A4AB5">
        <w:t>days 5-6:</w:t>
      </w:r>
      <w:r w:rsidR="004B2125">
        <w:t xml:space="preserve">30 </w:t>
      </w:r>
      <w:r>
        <w:t xml:space="preserve">pm </w:t>
      </w:r>
    </w:p>
    <w:p w:rsidR="00A8664A" w:rsidRDefault="00557E5F">
      <w:pPr>
        <w:spacing w:after="110"/>
        <w:ind w:left="509"/>
      </w:pPr>
      <w:r>
        <w:rPr>
          <w:b/>
        </w:rPr>
        <w:t>Office hours (virtual, by appointment):</w:t>
      </w:r>
      <w:r>
        <w:t xml:space="preserve"> Tues. 1pm-3pm: Wed. 11am-3pm; Thurs. 11am-3pm </w:t>
      </w:r>
    </w:p>
    <w:p w:rsidR="00A8664A" w:rsidRDefault="00557E5F">
      <w:pPr>
        <w:pStyle w:val="Heading1"/>
        <w:ind w:left="3197"/>
      </w:pPr>
      <w:r>
        <w:t>COUNSELOR EDUCATION MISSION STATEMENT</w:t>
      </w:r>
      <w:r>
        <w:rPr>
          <w:sz w:val="12"/>
        </w:rPr>
        <w:t xml:space="preserve"> </w:t>
      </w:r>
    </w:p>
    <w:p w:rsidR="00A8664A" w:rsidRDefault="00557E5F">
      <w:pPr>
        <w:spacing w:after="95" w:line="259" w:lineRule="auto"/>
        <w:ind w:left="3219" w:firstLine="0"/>
        <w:jc w:val="center"/>
      </w:pPr>
      <w:r>
        <w:rPr>
          <w:b/>
          <w:sz w:val="12"/>
        </w:rPr>
        <w:t xml:space="preserve"> </w:t>
      </w:r>
    </w:p>
    <w:p w:rsidR="00A8664A" w:rsidRDefault="00557E5F">
      <w:pPr>
        <w:spacing w:after="0" w:line="249" w:lineRule="auto"/>
        <w:ind w:left="3197"/>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246910</wp:posOffset>
                </wp:positionH>
                <wp:positionV relativeFrom="paragraph">
                  <wp:posOffset>-1293706</wp:posOffset>
                </wp:positionV>
                <wp:extent cx="6092952" cy="1923288"/>
                <wp:effectExtent l="0" t="0" r="0" b="0"/>
                <wp:wrapNone/>
                <wp:docPr id="32955" name="Group 32955"/>
                <wp:cNvGraphicFramePr/>
                <a:graphic xmlns:a="http://schemas.openxmlformats.org/drawingml/2006/main">
                  <a:graphicData uri="http://schemas.microsoft.com/office/word/2010/wordprocessingGroup">
                    <wpg:wgp>
                      <wpg:cNvGrpSpPr/>
                      <wpg:grpSpPr>
                        <a:xfrm>
                          <a:off x="0" y="0"/>
                          <a:ext cx="6092952" cy="1923288"/>
                          <a:chOff x="0" y="0"/>
                          <a:chExt cx="6092952" cy="1923288"/>
                        </a:xfrm>
                      </wpg:grpSpPr>
                      <wps:wsp>
                        <wps:cNvPr id="36114" name="Shape 36114"/>
                        <wps:cNvSpPr/>
                        <wps:spPr>
                          <a:xfrm>
                            <a:off x="12192" y="54864"/>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5" name="Shape 36115"/>
                        <wps:cNvSpPr/>
                        <wps:spPr>
                          <a:xfrm>
                            <a:off x="6089904"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12192" y="60958"/>
                            <a:ext cx="0" cy="188978"/>
                          </a:xfrm>
                          <a:custGeom>
                            <a:avLst/>
                            <a:gdLst/>
                            <a:ahLst/>
                            <a:cxnLst/>
                            <a:rect l="0" t="0" r="0" b="0"/>
                            <a:pathLst>
                              <a:path h="188978">
                                <a:moveTo>
                                  <a:pt x="0" y="18897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6" name="Shape 36116"/>
                        <wps:cNvSpPr/>
                        <wps:spPr>
                          <a:xfrm>
                            <a:off x="6089904" y="60958"/>
                            <a:ext cx="9144" cy="188978"/>
                          </a:xfrm>
                          <a:custGeom>
                            <a:avLst/>
                            <a:gdLst/>
                            <a:ahLst/>
                            <a:cxnLst/>
                            <a:rect l="0" t="0" r="0" b="0"/>
                            <a:pathLst>
                              <a:path w="9144" h="188978">
                                <a:moveTo>
                                  <a:pt x="0" y="0"/>
                                </a:moveTo>
                                <a:lnTo>
                                  <a:pt x="9144" y="0"/>
                                </a:lnTo>
                                <a:lnTo>
                                  <a:pt x="9144" y="188978"/>
                                </a:lnTo>
                                <a:lnTo>
                                  <a:pt x="0" y="188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12192" y="249936"/>
                            <a:ext cx="0" cy="176782"/>
                          </a:xfrm>
                          <a:custGeom>
                            <a:avLst/>
                            <a:gdLst/>
                            <a:ahLst/>
                            <a:cxnLst/>
                            <a:rect l="0" t="0" r="0" b="0"/>
                            <a:pathLst>
                              <a:path h="176782">
                                <a:moveTo>
                                  <a:pt x="0" y="17678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7" name="Shape 36117"/>
                        <wps:cNvSpPr/>
                        <wps:spPr>
                          <a:xfrm>
                            <a:off x="6089904" y="249936"/>
                            <a:ext cx="9144" cy="176782"/>
                          </a:xfrm>
                          <a:custGeom>
                            <a:avLst/>
                            <a:gdLst/>
                            <a:ahLst/>
                            <a:cxnLst/>
                            <a:rect l="0" t="0" r="0" b="0"/>
                            <a:pathLst>
                              <a:path w="9144" h="176782">
                                <a:moveTo>
                                  <a:pt x="0" y="0"/>
                                </a:moveTo>
                                <a:lnTo>
                                  <a:pt x="9144" y="0"/>
                                </a:lnTo>
                                <a:lnTo>
                                  <a:pt x="9144" y="176782"/>
                                </a:lnTo>
                                <a:lnTo>
                                  <a:pt x="0" y="1767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12192" y="426720"/>
                            <a:ext cx="0" cy="173736"/>
                          </a:xfrm>
                          <a:custGeom>
                            <a:avLst/>
                            <a:gdLst/>
                            <a:ahLst/>
                            <a:cxnLst/>
                            <a:rect l="0" t="0" r="0" b="0"/>
                            <a:pathLst>
                              <a:path h="173736">
                                <a:moveTo>
                                  <a:pt x="0" y="173736"/>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8" name="Shape 36118"/>
                        <wps:cNvSpPr/>
                        <wps:spPr>
                          <a:xfrm>
                            <a:off x="6089904" y="426720"/>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9" name="Shape 36119"/>
                        <wps:cNvSpPr/>
                        <wps:spPr>
                          <a:xfrm>
                            <a:off x="12192" y="789432"/>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0" name="Shape 36120"/>
                        <wps:cNvSpPr/>
                        <wps:spPr>
                          <a:xfrm>
                            <a:off x="6089904" y="789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12192" y="600456"/>
                            <a:ext cx="0" cy="188976"/>
                          </a:xfrm>
                          <a:custGeom>
                            <a:avLst/>
                            <a:gdLst/>
                            <a:ahLst/>
                            <a:cxnLst/>
                            <a:rect l="0" t="0" r="0" b="0"/>
                            <a:pathLst>
                              <a:path h="188976">
                                <a:moveTo>
                                  <a:pt x="0" y="188976"/>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1" name="Shape 36121"/>
                        <wps:cNvSpPr/>
                        <wps:spPr>
                          <a:xfrm>
                            <a:off x="6089904" y="60045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2" name="Shape 36122"/>
                        <wps:cNvSpPr/>
                        <wps:spPr>
                          <a:xfrm>
                            <a:off x="9144" y="0"/>
                            <a:ext cx="6083809" cy="36576"/>
                          </a:xfrm>
                          <a:custGeom>
                            <a:avLst/>
                            <a:gdLst/>
                            <a:ahLst/>
                            <a:cxnLst/>
                            <a:rect l="0" t="0" r="0" b="0"/>
                            <a:pathLst>
                              <a:path w="6083809" h="36576">
                                <a:moveTo>
                                  <a:pt x="0" y="0"/>
                                </a:moveTo>
                                <a:lnTo>
                                  <a:pt x="6083809" y="0"/>
                                </a:lnTo>
                                <a:lnTo>
                                  <a:pt x="608380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3" name="Shape 36123"/>
                        <wps:cNvSpPr/>
                        <wps:spPr>
                          <a:xfrm>
                            <a:off x="9144" y="45720"/>
                            <a:ext cx="6083809" cy="9144"/>
                          </a:xfrm>
                          <a:custGeom>
                            <a:avLst/>
                            <a:gdLst/>
                            <a:ahLst/>
                            <a:cxnLst/>
                            <a:rect l="0" t="0" r="0" b="0"/>
                            <a:pathLst>
                              <a:path w="6083809" h="9144">
                                <a:moveTo>
                                  <a:pt x="0" y="0"/>
                                </a:moveTo>
                                <a:lnTo>
                                  <a:pt x="6083809" y="0"/>
                                </a:lnTo>
                                <a:lnTo>
                                  <a:pt x="6083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4" name="Shape 36124"/>
                        <wps:cNvSpPr/>
                        <wps:spPr>
                          <a:xfrm>
                            <a:off x="0" y="844296"/>
                            <a:ext cx="6092952" cy="9144"/>
                          </a:xfrm>
                          <a:custGeom>
                            <a:avLst/>
                            <a:gdLst/>
                            <a:ahLst/>
                            <a:cxnLst/>
                            <a:rect l="0" t="0" r="0" b="0"/>
                            <a:pathLst>
                              <a:path w="6092952" h="9144">
                                <a:moveTo>
                                  <a:pt x="0" y="0"/>
                                </a:moveTo>
                                <a:lnTo>
                                  <a:pt x="6092952" y="0"/>
                                </a:lnTo>
                                <a:lnTo>
                                  <a:pt x="6092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5" name="Shape 36125"/>
                        <wps:cNvSpPr/>
                        <wps:spPr>
                          <a:xfrm>
                            <a:off x="0" y="798576"/>
                            <a:ext cx="6092952" cy="36575"/>
                          </a:xfrm>
                          <a:custGeom>
                            <a:avLst/>
                            <a:gdLst/>
                            <a:ahLst/>
                            <a:cxnLst/>
                            <a:rect l="0" t="0" r="0" b="0"/>
                            <a:pathLst>
                              <a:path w="6092952" h="36575">
                                <a:moveTo>
                                  <a:pt x="0" y="0"/>
                                </a:moveTo>
                                <a:lnTo>
                                  <a:pt x="6092952" y="0"/>
                                </a:lnTo>
                                <a:lnTo>
                                  <a:pt x="6092952" y="36575"/>
                                </a:lnTo>
                                <a:lnTo>
                                  <a:pt x="0" y="36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46" name="Picture 246"/>
                          <pic:cNvPicPr/>
                        </pic:nvPicPr>
                        <pic:blipFill>
                          <a:blip r:embed="rId8"/>
                          <a:stretch>
                            <a:fillRect/>
                          </a:stretch>
                        </pic:blipFill>
                        <pic:spPr>
                          <a:xfrm>
                            <a:off x="79248" y="1123188"/>
                            <a:ext cx="1582420" cy="800100"/>
                          </a:xfrm>
                          <a:prstGeom prst="rect">
                            <a:avLst/>
                          </a:prstGeom>
                        </pic:spPr>
                      </pic:pic>
                    </wpg:wgp>
                  </a:graphicData>
                </a:graphic>
              </wp:anchor>
            </w:drawing>
          </mc:Choice>
          <mc:Fallback xmlns:a="http://schemas.openxmlformats.org/drawingml/2006/main">
            <w:pict>
              <v:group id="Group 32955" style="width:479.76pt;height:151.44pt;position:absolute;z-index:-2147483418;mso-position-horizontal-relative:text;mso-position-horizontal:absolute;margin-left:19.4418pt;mso-position-vertical-relative:text;margin-top:-101.867pt;" coordsize="60929,19232">
                <v:shape id="Shape 36126" style="position:absolute;width:60777;height:91;left:121;top:548;" coordsize="6077712,9144" path="m0,0l6077712,0l6077712,9144l0,9144l0,0">
                  <v:stroke weight="0pt" endcap="flat" joinstyle="miter" miterlimit="10" on="false" color="#000000" opacity="0"/>
                  <v:fill on="true" color="#000000"/>
                </v:shape>
                <v:shape id="Shape 36127" style="position:absolute;width:91;height:91;left:60899;top:548;" coordsize="9144,9144" path="m0,0l9144,0l9144,9144l0,9144l0,0">
                  <v:stroke weight="0pt" endcap="flat" joinstyle="miter" miterlimit="10" on="false" color="#000000" opacity="0"/>
                  <v:fill on="true" color="#000000"/>
                </v:shape>
                <v:shape id="Shape 198" style="position:absolute;width:0;height:1889;left:121;top:609;" coordsize="0,188978" path="m0,188978l0,0x">
                  <v:stroke weight="0pt" endcap="flat" joinstyle="miter" miterlimit="10" on="false" color="#000000" opacity="0"/>
                  <v:fill on="true" color="#000000"/>
                </v:shape>
                <v:shape id="Shape 36128" style="position:absolute;width:91;height:1889;left:60899;top:609;" coordsize="9144,188978" path="m0,0l9144,0l9144,188978l0,188978l0,0">
                  <v:stroke weight="0pt" endcap="flat" joinstyle="miter" miterlimit="10" on="false" color="#000000" opacity="0"/>
                  <v:fill on="true" color="#000000"/>
                </v:shape>
                <v:shape id="Shape 212" style="position:absolute;width:0;height:1767;left:121;top:2499;" coordsize="0,176782" path="m0,176782l0,0x">
                  <v:stroke weight="0pt" endcap="flat" joinstyle="miter" miterlimit="10" on="false" color="#000000" opacity="0"/>
                  <v:fill on="true" color="#000000"/>
                </v:shape>
                <v:shape id="Shape 36129" style="position:absolute;width:91;height:1767;left:60899;top:2499;" coordsize="9144,176782" path="m0,0l9144,0l9144,176782l0,176782l0,0">
                  <v:stroke weight="0pt" endcap="flat" joinstyle="miter" miterlimit="10" on="false" color="#000000" opacity="0"/>
                  <v:fill on="true" color="#000000"/>
                </v:shape>
                <v:shape id="Shape 221" style="position:absolute;width:0;height:1737;left:121;top:4267;" coordsize="0,173736" path="m0,173736l0,0x">
                  <v:stroke weight="0pt" endcap="flat" joinstyle="miter" miterlimit="10" on="false" color="#000000" opacity="0"/>
                  <v:fill on="true" color="#000000"/>
                </v:shape>
                <v:shape id="Shape 36130" style="position:absolute;width:91;height:1737;left:60899;top:4267;" coordsize="9144,173736" path="m0,0l9144,0l9144,173736l0,173736l0,0">
                  <v:stroke weight="0pt" endcap="flat" joinstyle="miter" miterlimit="10" on="false" color="#000000" opacity="0"/>
                  <v:fill on="true" color="#000000"/>
                </v:shape>
                <v:shape id="Shape 36131" style="position:absolute;width:60777;height:91;left:121;top:7894;" coordsize="6077712,9144" path="m0,0l6077712,0l6077712,9144l0,9144l0,0">
                  <v:stroke weight="0pt" endcap="flat" joinstyle="miter" miterlimit="10" on="false" color="#000000" opacity="0"/>
                  <v:fill on="true" color="#000000"/>
                </v:shape>
                <v:shape id="Shape 36132" style="position:absolute;width:91;height:91;left:60899;top:7894;" coordsize="9144,9144" path="m0,0l9144,0l9144,9144l0,9144l0,0">
                  <v:stroke weight="0pt" endcap="flat" joinstyle="miter" miterlimit="10" on="false" color="#000000" opacity="0"/>
                  <v:fill on="true" color="#000000"/>
                </v:shape>
                <v:shape id="Shape 239" style="position:absolute;width:0;height:1889;left:121;top:6004;" coordsize="0,188976" path="m0,188976l0,0x">
                  <v:stroke weight="0pt" endcap="flat" joinstyle="miter" miterlimit="10" on="false" color="#000000" opacity="0"/>
                  <v:fill on="true" color="#000000"/>
                </v:shape>
                <v:shape id="Shape 36133" style="position:absolute;width:91;height:1889;left:60899;top:6004;" coordsize="9144,188976" path="m0,0l9144,0l9144,188976l0,188976l0,0">
                  <v:stroke weight="0pt" endcap="flat" joinstyle="miter" miterlimit="10" on="false" color="#000000" opacity="0"/>
                  <v:fill on="true" color="#000000"/>
                </v:shape>
                <v:shape id="Shape 36134" style="position:absolute;width:60838;height:365;left:91;top:0;" coordsize="6083809,36576" path="m0,0l6083809,0l6083809,36576l0,36576l0,0">
                  <v:stroke weight="0pt" endcap="flat" joinstyle="miter" miterlimit="10" on="false" color="#000000" opacity="0"/>
                  <v:fill on="true" color="#000000"/>
                </v:shape>
                <v:shape id="Shape 36135" style="position:absolute;width:60838;height:91;left:91;top:457;" coordsize="6083809,9144" path="m0,0l6083809,0l6083809,9144l0,9144l0,0">
                  <v:stroke weight="0pt" endcap="flat" joinstyle="miter" miterlimit="10" on="false" color="#000000" opacity="0"/>
                  <v:fill on="true" color="#000000"/>
                </v:shape>
                <v:shape id="Shape 36136" style="position:absolute;width:60929;height:91;left:0;top:8442;" coordsize="6092952,9144" path="m0,0l6092952,0l6092952,9144l0,9144l0,0">
                  <v:stroke weight="0pt" endcap="flat" joinstyle="miter" miterlimit="10" on="false" color="#000000" opacity="0"/>
                  <v:fill on="true" color="#000000"/>
                </v:shape>
                <v:shape id="Shape 36137" style="position:absolute;width:60929;height:365;left:0;top:7985;" coordsize="6092952,36575" path="m0,0l6092952,0l6092952,36575l0,36575l0,0">
                  <v:stroke weight="0pt" endcap="flat" joinstyle="miter" miterlimit="10" on="false" color="#000000" opacity="0"/>
                  <v:fill on="true" color="#000000"/>
                </v:shape>
                <v:shape id="Picture 246" style="position:absolute;width:15824;height:8001;left:792;top:11231;" filled="f">
                  <v:imagedata r:id="rId9"/>
                </v:shape>
              </v:group>
            </w:pict>
          </mc:Fallback>
        </mc:AlternateContent>
      </w:r>
      <w:r>
        <w:rPr>
          <w:i/>
        </w:rPr>
        <w:t xml:space="preserve">The Counselor Education Program at North Carolina Central University prepares counselors to work with children and adults in a variety of settings.  The primary focus of the program is to prepare professional counselors who can promote human growth and </w:t>
      </w:r>
    </w:p>
    <w:p w:rsidR="00A8664A" w:rsidRDefault="00557E5F">
      <w:pPr>
        <w:spacing w:after="0" w:line="249" w:lineRule="auto"/>
        <w:ind w:left="509"/>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842772</wp:posOffset>
                </wp:positionH>
                <wp:positionV relativeFrom="page">
                  <wp:posOffset>813054</wp:posOffset>
                </wp:positionV>
                <wp:extent cx="6083809" cy="54864"/>
                <wp:effectExtent l="0" t="0" r="0" b="0"/>
                <wp:wrapTopAndBottom/>
                <wp:docPr id="32954" name="Group 32954"/>
                <wp:cNvGraphicFramePr/>
                <a:graphic xmlns:a="http://schemas.openxmlformats.org/drawingml/2006/main">
                  <a:graphicData uri="http://schemas.microsoft.com/office/word/2010/wordprocessingGroup">
                    <wpg:wgp>
                      <wpg:cNvGrpSpPr/>
                      <wpg:grpSpPr>
                        <a:xfrm>
                          <a:off x="0" y="0"/>
                          <a:ext cx="6083809" cy="54864"/>
                          <a:chOff x="0" y="0"/>
                          <a:chExt cx="6083809" cy="54864"/>
                        </a:xfrm>
                      </wpg:grpSpPr>
                      <wps:wsp>
                        <wps:cNvPr id="36138" name="Shape 36138"/>
                        <wps:cNvSpPr/>
                        <wps:spPr>
                          <a:xfrm>
                            <a:off x="0" y="0"/>
                            <a:ext cx="6083809" cy="36576"/>
                          </a:xfrm>
                          <a:custGeom>
                            <a:avLst/>
                            <a:gdLst/>
                            <a:ahLst/>
                            <a:cxnLst/>
                            <a:rect l="0" t="0" r="0" b="0"/>
                            <a:pathLst>
                              <a:path w="6083809" h="36576">
                                <a:moveTo>
                                  <a:pt x="0" y="0"/>
                                </a:moveTo>
                                <a:lnTo>
                                  <a:pt x="6083809" y="0"/>
                                </a:lnTo>
                                <a:lnTo>
                                  <a:pt x="608380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39" name="Shape 36139"/>
                        <wps:cNvSpPr/>
                        <wps:spPr>
                          <a:xfrm>
                            <a:off x="0" y="45720"/>
                            <a:ext cx="6083809" cy="9144"/>
                          </a:xfrm>
                          <a:custGeom>
                            <a:avLst/>
                            <a:gdLst/>
                            <a:ahLst/>
                            <a:cxnLst/>
                            <a:rect l="0" t="0" r="0" b="0"/>
                            <a:pathLst>
                              <a:path w="6083809" h="9144">
                                <a:moveTo>
                                  <a:pt x="0" y="0"/>
                                </a:moveTo>
                                <a:lnTo>
                                  <a:pt x="6083809" y="0"/>
                                </a:lnTo>
                                <a:lnTo>
                                  <a:pt x="6083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954" style="width:479.04pt;height:4.32001pt;position:absolute;mso-position-horizontal-relative:page;mso-position-horizontal:absolute;margin-left:66.36pt;mso-position-vertical-relative:page;margin-top:64.02pt;" coordsize="60838,548">
                <v:shape id="Shape 36140" style="position:absolute;width:60838;height:365;left:0;top:0;" coordsize="6083809,36576" path="m0,0l6083809,0l6083809,36576l0,36576l0,0">
                  <v:stroke weight="0pt" endcap="flat" joinstyle="miter" miterlimit="10" on="false" color="#000000" opacity="0"/>
                  <v:fill on="true" color="#000000"/>
                </v:shape>
                <v:shape id="Shape 36141" style="position:absolute;width:60838;height:91;left:0;top:457;" coordsize="6083809,9144" path="m0,0l6083809,0l6083809,9144l0,9144l0,0">
                  <v:stroke weight="0pt" endcap="flat" joinstyle="miter" miterlimit="10" on="false" color="#000000" opacity="0"/>
                  <v:fill on="true" color="#000000"/>
                </v:shape>
                <w10:wrap type="topAndBottom"/>
              </v:group>
            </w:pict>
          </mc:Fallback>
        </mc:AlternateContent>
      </w:r>
      <w:r>
        <w:rPr>
          <w:i/>
        </w:rPr>
        <w:t xml:space="preserve">development in rural and urban settings.  To this end, the program emphasizes increasing awareness, knowledge, and skills in interacting with economically, socially, and culturally diverse populations.  The program makes an intentional effort to serve a diverse group of students (diverse across race, gender, age, and ethnicity).  A major emphasis of the training is on clinical experiences in partnership with local agencies. These partnerships foster an understanding of multicultural and diverse populations and mastering counseling techniques that promote their empowerment in rural and urban settings.  The program aims to develop professional counselors who are agency leaders and advocates for systemic change.  Faculty in the program is expected to teach, mentor, provide service to the community, present at local and national conferences and conduct program relevant research. </w:t>
      </w:r>
    </w:p>
    <w:p w:rsidR="00A8664A" w:rsidRDefault="00557E5F">
      <w:pPr>
        <w:spacing w:after="0" w:line="259" w:lineRule="auto"/>
        <w:ind w:left="514" w:firstLine="0"/>
      </w:pPr>
      <w:r>
        <w:t xml:space="preserve"> </w:t>
      </w:r>
    </w:p>
    <w:p w:rsidR="00A8664A" w:rsidRDefault="00557E5F">
      <w:pPr>
        <w:pStyle w:val="Heading1"/>
        <w:ind w:left="370"/>
      </w:pPr>
      <w:r>
        <w:t>I.</w:t>
      </w:r>
      <w:r>
        <w:rPr>
          <w:rFonts w:ascii="Arial" w:eastAsia="Arial" w:hAnsi="Arial" w:cs="Arial"/>
        </w:rPr>
        <w:t xml:space="preserve"> </w:t>
      </w:r>
      <w:r>
        <w:t xml:space="preserve">COURSE DESCRIPTION </w:t>
      </w:r>
    </w:p>
    <w:p w:rsidR="00A8664A" w:rsidRDefault="00557E5F">
      <w:pPr>
        <w:ind w:left="509"/>
      </w:pPr>
      <w:r>
        <w:t xml:space="preserve">Prerequisites: Phase 1 completion. An opportunity is provided for candidates in all program tracks to learn and demonstrate through micro counseling and video sessions the skills of counseling interviews. Emphasis is placed on applying techniques through role-playing and practicing skills in classes. This is a practice–oriented course with major emphasis on applying counseling techniques, considering multicultural issues and analyzing counseling style and performance through a reflection and self-evaluation process. Candidates must achieve a grade of B or better in this course before placement in CON 5372 and/or CON 5390.  </w:t>
      </w:r>
    </w:p>
    <w:p w:rsidR="00A8664A" w:rsidRDefault="00557E5F">
      <w:pPr>
        <w:spacing w:after="0" w:line="259" w:lineRule="auto"/>
        <w:ind w:left="514" w:firstLine="0"/>
      </w:pPr>
      <w:r>
        <w:t xml:space="preserve"> </w:t>
      </w:r>
    </w:p>
    <w:p w:rsidR="00A8664A" w:rsidRDefault="00557E5F">
      <w:pPr>
        <w:pStyle w:val="Heading1"/>
        <w:ind w:left="277"/>
      </w:pPr>
      <w:r>
        <w:t>II.</w:t>
      </w:r>
      <w:r>
        <w:rPr>
          <w:rFonts w:ascii="Arial" w:eastAsia="Arial" w:hAnsi="Arial" w:cs="Arial"/>
        </w:rPr>
        <w:t xml:space="preserve"> </w:t>
      </w:r>
      <w:r>
        <w:t xml:space="preserve">METHODS OF INSTRUCTION </w:t>
      </w:r>
    </w:p>
    <w:p w:rsidR="00A8664A" w:rsidRDefault="00557E5F">
      <w:pPr>
        <w:ind w:left="704"/>
      </w:pPr>
      <w:r>
        <w:t xml:space="preserve">This course will be delivered online and makes use of a variety of instructional methods, including but not limited to: class readings, group discussion, role-plays, peer feedback, tape analysis. There </w:t>
      </w:r>
      <w:r w:rsidR="00261063">
        <w:t xml:space="preserve">will be </w:t>
      </w:r>
      <w:r>
        <w:t xml:space="preserve">online synchronous meeting times. </w:t>
      </w:r>
    </w:p>
    <w:p w:rsidR="00A8664A" w:rsidRDefault="00557E5F">
      <w:pPr>
        <w:spacing w:after="0" w:line="259" w:lineRule="auto"/>
        <w:ind w:left="514" w:firstLine="0"/>
      </w:pPr>
      <w:r>
        <w:t xml:space="preserve"> </w:t>
      </w:r>
    </w:p>
    <w:p w:rsidR="00A8664A" w:rsidRDefault="00557E5F">
      <w:pPr>
        <w:pStyle w:val="Heading1"/>
        <w:ind w:left="183"/>
      </w:pPr>
      <w:r>
        <w:t>III.</w:t>
      </w:r>
      <w:r>
        <w:rPr>
          <w:rFonts w:ascii="Arial" w:eastAsia="Arial" w:hAnsi="Arial" w:cs="Arial"/>
        </w:rPr>
        <w:t xml:space="preserve"> </w:t>
      </w:r>
      <w:r>
        <w:t xml:space="preserve">STUDENT LEARNING OUTCOMES  </w:t>
      </w:r>
    </w:p>
    <w:p w:rsidR="00A8664A" w:rsidRDefault="00557E5F">
      <w:pPr>
        <w:spacing w:after="0" w:line="259" w:lineRule="auto"/>
        <w:ind w:left="514" w:firstLine="0"/>
      </w:pPr>
      <w:r>
        <w:rPr>
          <w:b/>
        </w:rPr>
        <w:t xml:space="preserve"> </w:t>
      </w:r>
    </w:p>
    <w:tbl>
      <w:tblPr>
        <w:tblStyle w:val="TableGrid"/>
        <w:tblW w:w="9581" w:type="dxa"/>
        <w:tblInd w:w="403" w:type="dxa"/>
        <w:tblCellMar>
          <w:top w:w="11" w:type="dxa"/>
          <w:left w:w="107" w:type="dxa"/>
          <w:right w:w="83" w:type="dxa"/>
        </w:tblCellMar>
        <w:tblLook w:val="04A0" w:firstRow="1" w:lastRow="0" w:firstColumn="1" w:lastColumn="0" w:noHBand="0" w:noVBand="1"/>
      </w:tblPr>
      <w:tblGrid>
        <w:gridCol w:w="4339"/>
        <w:gridCol w:w="2520"/>
        <w:gridCol w:w="2722"/>
      </w:tblGrid>
      <w:tr w:rsidR="00A8664A" w:rsidTr="00E54A92">
        <w:trPr>
          <w:trHeight w:val="559"/>
        </w:trPr>
        <w:tc>
          <w:tcPr>
            <w:tcW w:w="4336" w:type="dxa"/>
            <w:tcBorders>
              <w:top w:val="single" w:sz="4" w:space="0" w:color="000000"/>
              <w:left w:val="single" w:sz="4" w:space="0" w:color="000000"/>
              <w:bottom w:val="single" w:sz="4" w:space="0" w:color="000000"/>
              <w:right w:val="single" w:sz="4" w:space="0" w:color="000000"/>
            </w:tcBorders>
            <w:shd w:val="clear" w:color="auto" w:fill="DAE5F0"/>
          </w:tcPr>
          <w:p w:rsidR="00A8664A" w:rsidRDefault="00557E5F">
            <w:pPr>
              <w:spacing w:after="0" w:line="259" w:lineRule="auto"/>
              <w:ind w:left="0" w:firstLine="0"/>
            </w:pPr>
            <w:r>
              <w:rPr>
                <w:b/>
              </w:rPr>
              <w:lastRenderedPageBreak/>
              <w:t>Learning Outcome and CACREP Standard</w:t>
            </w:r>
            <w: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DAE5F0"/>
          </w:tcPr>
          <w:p w:rsidR="00A8664A" w:rsidRDefault="00557E5F">
            <w:pPr>
              <w:spacing w:after="0" w:line="259" w:lineRule="auto"/>
              <w:ind w:left="4" w:firstLine="0"/>
            </w:pPr>
            <w:r>
              <w:rPr>
                <w:b/>
              </w:rPr>
              <w:t xml:space="preserve">Method for Obtaining Outcome </w:t>
            </w:r>
          </w:p>
        </w:tc>
        <w:tc>
          <w:tcPr>
            <w:tcW w:w="2718" w:type="dxa"/>
            <w:tcBorders>
              <w:top w:val="single" w:sz="4" w:space="0" w:color="000000"/>
              <w:left w:val="single" w:sz="4" w:space="0" w:color="000000"/>
              <w:bottom w:val="single" w:sz="4" w:space="0" w:color="000000"/>
              <w:right w:val="single" w:sz="4" w:space="0" w:color="000000"/>
            </w:tcBorders>
            <w:shd w:val="clear" w:color="auto" w:fill="DAE5F0"/>
          </w:tcPr>
          <w:p w:rsidR="00A8664A" w:rsidRDefault="00557E5F">
            <w:pPr>
              <w:spacing w:after="0" w:line="259" w:lineRule="auto"/>
              <w:ind w:left="4" w:firstLine="0"/>
            </w:pPr>
            <w:r>
              <w:rPr>
                <w:b/>
              </w:rPr>
              <w:t xml:space="preserve">Method for Evaluation of Outcome </w:t>
            </w:r>
          </w:p>
        </w:tc>
      </w:tr>
      <w:tr w:rsidR="00A8664A" w:rsidTr="00E54A92">
        <w:tblPrEx>
          <w:tblCellMar>
            <w:top w:w="12" w:type="dxa"/>
            <w:left w:w="110" w:type="dxa"/>
            <w:right w:w="64" w:type="dxa"/>
          </w:tblCellMar>
        </w:tblPrEx>
        <w:trPr>
          <w:trHeight w:val="562"/>
        </w:trPr>
        <w:tc>
          <w:tcPr>
            <w:tcW w:w="4339" w:type="dxa"/>
            <w:tcBorders>
              <w:top w:val="single" w:sz="4" w:space="0" w:color="000000"/>
              <w:left w:val="single" w:sz="4" w:space="0" w:color="000000"/>
              <w:bottom w:val="single" w:sz="4" w:space="0" w:color="000000"/>
              <w:right w:val="single" w:sz="4" w:space="0" w:color="000000"/>
            </w:tcBorders>
          </w:tcPr>
          <w:p w:rsidR="00A8664A" w:rsidRDefault="00E54A92">
            <w:pPr>
              <w:spacing w:after="0" w:line="259" w:lineRule="auto"/>
              <w:ind w:left="0" w:firstLine="0"/>
            </w:pPr>
            <w:r>
              <w:t xml:space="preserve">Describe theories and models of </w:t>
            </w:r>
            <w:r w:rsidR="00557E5F">
              <w:t xml:space="preserve">counseling and consultation (CACREP II. </w:t>
            </w:r>
          </w:p>
          <w:p w:rsidR="00A8664A" w:rsidRDefault="00557E5F">
            <w:pPr>
              <w:spacing w:after="0" w:line="259" w:lineRule="auto"/>
              <w:ind w:left="0" w:firstLine="0"/>
            </w:pPr>
            <w:r>
              <w:t xml:space="preserve">F. 5. a., c.)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E54A92">
            <w:pPr>
              <w:spacing w:after="0" w:line="259" w:lineRule="auto"/>
              <w:ind w:left="0" w:firstLine="0"/>
            </w:pPr>
            <w:r>
              <w:t xml:space="preserve">Class readings, lecture, </w:t>
            </w:r>
            <w:r w:rsidR="00557E5F">
              <w:t>and role play</w:t>
            </w:r>
            <w:r w:rsidR="00505A75">
              <w:t>/case conceptualization</w:t>
            </w:r>
            <w:r w:rsidR="00557E5F">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E54A92">
            <w:pPr>
              <w:spacing w:after="0" w:line="259" w:lineRule="auto"/>
              <w:ind w:left="0" w:firstLine="0"/>
            </w:pPr>
            <w:r>
              <w:t>C</w:t>
            </w:r>
            <w:r w:rsidR="00505A75">
              <w:t xml:space="preserve">lass discussion, dyad logs, </w:t>
            </w:r>
            <w:r w:rsidR="00557E5F">
              <w:t>feedback during role-play</w:t>
            </w:r>
            <w:r w:rsidR="00505A75">
              <w:t>/case conceptualization</w:t>
            </w:r>
            <w:r w:rsidR="00557E5F">
              <w:rPr>
                <w:b/>
              </w:rPr>
              <w:t xml:space="preserve"> </w:t>
            </w:r>
          </w:p>
        </w:tc>
      </w:tr>
      <w:tr w:rsidR="00A8664A" w:rsidTr="00E54A92">
        <w:tblPrEx>
          <w:tblCellMar>
            <w:top w:w="12" w:type="dxa"/>
            <w:left w:w="110" w:type="dxa"/>
            <w:right w:w="64" w:type="dxa"/>
          </w:tblCellMar>
        </w:tblPrEx>
        <w:trPr>
          <w:trHeight w:val="840"/>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Utilize a systems approach to conceptualizing clients (CACREP II. F. 5. b.)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discussion, genogram</w:t>
            </w:r>
            <w:r w:rsidR="00505A75">
              <w:t xml:space="preserve">, case conceptualization </w:t>
            </w:r>
            <w:r>
              <w:rPr>
                <w:b/>
              </w:rPr>
              <w:t xml:space="preserve"> </w:t>
            </w:r>
          </w:p>
        </w:tc>
      </w:tr>
      <w:tr w:rsidR="00A8664A" w:rsidTr="00E54A92">
        <w:tblPrEx>
          <w:tblCellMar>
            <w:top w:w="12" w:type="dxa"/>
            <w:left w:w="110" w:type="dxa"/>
            <w:right w:w="64" w:type="dxa"/>
          </w:tblCellMar>
        </w:tblPrEx>
        <w:trPr>
          <w:trHeight w:val="1666"/>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Practice ethically and culturally relevant strategies for establishing and maintaining in-person and technology-assisted relationships, including identifying the impact of technology on the counseling process (CACREP II. F. 5. d., e.)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05A75">
            <w:pPr>
              <w:spacing w:after="0" w:line="259" w:lineRule="auto"/>
              <w:ind w:left="0" w:firstLine="0"/>
            </w:pPr>
            <w:r>
              <w:t>Dyad logs</w:t>
            </w:r>
            <w:r w:rsidR="00557E5F">
              <w:t>, mid-term and final skill recordings, managing tapes</w:t>
            </w:r>
            <w:r w:rsidR="00557E5F">
              <w:rPr>
                <w:b/>
              </w:rPr>
              <w:t xml:space="preserve"> </w:t>
            </w:r>
          </w:p>
        </w:tc>
      </w:tr>
      <w:tr w:rsidR="00A8664A" w:rsidTr="00E54A92">
        <w:tblPrEx>
          <w:tblCellMar>
            <w:top w:w="12" w:type="dxa"/>
            <w:left w:w="110" w:type="dxa"/>
            <w:right w:w="64" w:type="dxa"/>
          </w:tblCellMar>
        </w:tblPrEx>
        <w:trPr>
          <w:trHeight w:val="1114"/>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right="20" w:firstLine="0"/>
            </w:pPr>
            <w:r>
              <w:t xml:space="preserve">Identify and implement counselor characteristics and behaviors that influence the counseling process (CACREP II. F. 5. f.)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d</w:t>
            </w:r>
            <w:r w:rsidR="00505A75">
              <w:t>iscussion, dyad logs</w:t>
            </w:r>
          </w:p>
        </w:tc>
      </w:tr>
      <w:tr w:rsidR="00A8664A" w:rsidTr="00E54A92">
        <w:tblPrEx>
          <w:tblCellMar>
            <w:top w:w="12" w:type="dxa"/>
            <w:left w:w="110" w:type="dxa"/>
            <w:right w:w="64" w:type="dxa"/>
          </w:tblCellMar>
        </w:tblPrEx>
        <w:trPr>
          <w:trHeight w:val="835"/>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right="6" w:firstLine="0"/>
            </w:pPr>
            <w:r>
              <w:t xml:space="preserve">Use essential interviewing, counseling, and case conceptualization skills (CACREP II. F. 5. g.)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05A75">
            <w:pPr>
              <w:spacing w:after="0" w:line="259" w:lineRule="auto"/>
              <w:ind w:left="0" w:firstLine="0"/>
            </w:pPr>
            <w:r>
              <w:t>Dyad logs</w:t>
            </w:r>
            <w:r w:rsidR="00557E5F">
              <w:t>, mid-term and final skill recordings</w:t>
            </w:r>
            <w:r w:rsidR="00557E5F">
              <w:rPr>
                <w:b/>
              </w:rPr>
              <w:t xml:space="preserve"> </w:t>
            </w:r>
          </w:p>
        </w:tc>
      </w:tr>
      <w:tr w:rsidR="00A8664A" w:rsidTr="00E54A92">
        <w:tblPrEx>
          <w:tblCellMar>
            <w:top w:w="12" w:type="dxa"/>
            <w:left w:w="110" w:type="dxa"/>
            <w:right w:w="64" w:type="dxa"/>
          </w:tblCellMar>
        </w:tblPrEx>
        <w:trPr>
          <w:trHeight w:val="840"/>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40" w:lineRule="auto"/>
              <w:ind w:left="0" w:firstLine="0"/>
            </w:pPr>
            <w:r>
              <w:t xml:space="preserve">Practice creating relevant counseling plans and measurable outcomes (CACREP II. F. </w:t>
            </w:r>
          </w:p>
          <w:p w:rsidR="00A8664A" w:rsidRDefault="00557E5F">
            <w:pPr>
              <w:spacing w:after="0" w:line="259" w:lineRule="auto"/>
              <w:ind w:left="0" w:firstLine="0"/>
            </w:pPr>
            <w:r>
              <w:t xml:space="preserve">5. h., i.)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05A75">
            <w:pPr>
              <w:spacing w:after="0" w:line="259" w:lineRule="auto"/>
              <w:ind w:left="0" w:firstLine="0"/>
            </w:pPr>
            <w:r>
              <w:t>Dyad logs</w:t>
            </w:r>
            <w:r w:rsidR="00557E5F">
              <w:t>, mid-term and final skill recordings</w:t>
            </w:r>
            <w:r w:rsidR="00557E5F">
              <w:rPr>
                <w:b/>
              </w:rPr>
              <w:t xml:space="preserve"> </w:t>
            </w:r>
          </w:p>
        </w:tc>
      </w:tr>
      <w:tr w:rsidR="00A8664A" w:rsidTr="00E54A92">
        <w:tblPrEx>
          <w:tblCellMar>
            <w:top w:w="12" w:type="dxa"/>
            <w:left w:w="110" w:type="dxa"/>
            <w:right w:w="64" w:type="dxa"/>
          </w:tblCellMar>
        </w:tblPrEx>
        <w:trPr>
          <w:trHeight w:val="1450"/>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Identify evidence-based counseling strategies and techniques for prevention and intervention, as well as consider how to connect clients with community resources (CACREP II. F. 5. j.)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05A75">
            <w:pPr>
              <w:spacing w:after="0" w:line="259" w:lineRule="auto"/>
              <w:ind w:left="0" w:firstLine="0"/>
            </w:pPr>
            <w:r>
              <w:t xml:space="preserve">Dyad logs, case conceptualization </w:t>
            </w:r>
            <w:r w:rsidR="00557E5F">
              <w:rPr>
                <w:b/>
              </w:rPr>
              <w:t xml:space="preserve"> </w:t>
            </w:r>
          </w:p>
        </w:tc>
      </w:tr>
      <w:tr w:rsidR="00A8664A" w:rsidTr="00E54A92">
        <w:tblPrEx>
          <w:tblCellMar>
            <w:top w:w="12" w:type="dxa"/>
            <w:left w:w="110" w:type="dxa"/>
            <w:right w:w="64" w:type="dxa"/>
          </w:tblCellMar>
        </w:tblPrEx>
        <w:trPr>
          <w:trHeight w:val="835"/>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Describe suicide prevention models and strategies; crisis intervention and trauma informed care (CACREP II. F. 5. l., m.)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case study</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discussion, group role-play activity</w:t>
            </w:r>
            <w:r>
              <w:rPr>
                <w:b/>
              </w:rPr>
              <w:t xml:space="preserve"> </w:t>
            </w:r>
          </w:p>
        </w:tc>
      </w:tr>
      <w:tr w:rsidR="00A8664A" w:rsidTr="00E54A92">
        <w:tblPrEx>
          <w:tblCellMar>
            <w:top w:w="12" w:type="dxa"/>
            <w:left w:w="110" w:type="dxa"/>
            <w:right w:w="64" w:type="dxa"/>
          </w:tblCellMar>
        </w:tblPrEx>
        <w:trPr>
          <w:trHeight w:val="840"/>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Integrate content towards development of </w:t>
            </w:r>
          </w:p>
          <w:p w:rsidR="00A8664A" w:rsidRDefault="00557E5F">
            <w:pPr>
              <w:spacing w:after="0" w:line="259" w:lineRule="auto"/>
              <w:ind w:left="0" w:firstLine="0"/>
            </w:pPr>
            <w:r>
              <w:t xml:space="preserve">a personal model of counseling (CACREP </w:t>
            </w:r>
          </w:p>
          <w:p w:rsidR="00A8664A" w:rsidRDefault="00557E5F">
            <w:pPr>
              <w:spacing w:after="0" w:line="259" w:lineRule="auto"/>
              <w:ind w:left="0" w:firstLine="0"/>
            </w:pPr>
            <w:r>
              <w:t xml:space="preserve">II. F. 5. n.)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right="19" w:firstLine="0"/>
            </w:pPr>
            <w:r>
              <w:t>Class readings and class discussions</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Genogram, mid-term and final skill assessments</w:t>
            </w:r>
            <w:r>
              <w:rPr>
                <w:b/>
              </w:rPr>
              <w:t xml:space="preserve"> </w:t>
            </w:r>
          </w:p>
        </w:tc>
      </w:tr>
      <w:tr w:rsidR="00A8664A" w:rsidTr="00E54A92">
        <w:tblPrEx>
          <w:tblCellMar>
            <w:top w:w="12" w:type="dxa"/>
            <w:left w:w="110" w:type="dxa"/>
            <w:right w:w="64" w:type="dxa"/>
          </w:tblCellMar>
        </w:tblPrEx>
        <w:trPr>
          <w:trHeight w:val="1114"/>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38" w:lineRule="auto"/>
              <w:ind w:left="0" w:firstLine="0"/>
            </w:pPr>
            <w:r>
              <w:t xml:space="preserve">Describe how the Multicultural and Social Justice counseling competencies facilitate counseling relationships (CACREP II. F. </w:t>
            </w:r>
          </w:p>
          <w:p w:rsidR="00A8664A" w:rsidRDefault="00557E5F">
            <w:pPr>
              <w:spacing w:after="0" w:line="259" w:lineRule="auto"/>
              <w:ind w:left="0" w:firstLine="0"/>
            </w:pPr>
            <w:r>
              <w:t xml:space="preserve">2. c.)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w:t>
            </w:r>
            <w:r w:rsidR="00505A75">
              <w:t>s discussion and dyad logs</w:t>
            </w:r>
            <w:r>
              <w:t xml:space="preserve"> </w:t>
            </w:r>
          </w:p>
        </w:tc>
      </w:tr>
      <w:tr w:rsidR="00A8664A" w:rsidTr="00E54A92">
        <w:tblPrEx>
          <w:tblCellMar>
            <w:top w:w="12" w:type="dxa"/>
            <w:left w:w="110" w:type="dxa"/>
            <w:right w:w="64" w:type="dxa"/>
          </w:tblCellMar>
        </w:tblPrEx>
        <w:trPr>
          <w:trHeight w:val="1114"/>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40" w:lineRule="auto"/>
              <w:ind w:left="0" w:firstLine="0"/>
            </w:pPr>
            <w:r>
              <w:lastRenderedPageBreak/>
              <w:t xml:space="preserve">Develop skills and methods of effectively preparing for and conducting initial </w:t>
            </w:r>
          </w:p>
          <w:p w:rsidR="00A8664A" w:rsidRDefault="00557E5F">
            <w:pPr>
              <w:spacing w:after="0" w:line="259" w:lineRule="auto"/>
              <w:ind w:left="0" w:right="1098" w:firstLine="0"/>
            </w:pPr>
            <w:r>
              <w:t xml:space="preserve">assessment meetings (CACREP II. F. 7. b.)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Lecture, class discussion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Class discussion  </w:t>
            </w:r>
          </w:p>
        </w:tc>
      </w:tr>
      <w:tr w:rsidR="00A8664A" w:rsidTr="00E54A92">
        <w:tblPrEx>
          <w:tblCellMar>
            <w:top w:w="12" w:type="dxa"/>
            <w:left w:w="110" w:type="dxa"/>
            <w:right w:w="64" w:type="dxa"/>
          </w:tblCellMar>
        </w:tblPrEx>
        <w:trPr>
          <w:trHeight w:val="955"/>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Adapt counseling skills to meet the needs of those affected by crisis, disasters, and trauma (CACREP II. F. 3. g.)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Class discussion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Class discussion </w:t>
            </w:r>
          </w:p>
          <w:p w:rsidR="00A8664A" w:rsidRDefault="00557E5F">
            <w:pPr>
              <w:spacing w:after="0" w:line="259" w:lineRule="auto"/>
              <w:ind w:left="0" w:firstLine="0"/>
            </w:pPr>
            <w:r>
              <w:t xml:space="preserve"> </w:t>
            </w:r>
          </w:p>
        </w:tc>
      </w:tr>
      <w:tr w:rsidR="00A8664A" w:rsidTr="00E54A92">
        <w:tblPrEx>
          <w:tblCellMar>
            <w:top w:w="12" w:type="dxa"/>
            <w:left w:w="110" w:type="dxa"/>
            <w:right w:w="64" w:type="dxa"/>
          </w:tblCellMar>
        </w:tblPrEx>
        <w:trPr>
          <w:trHeight w:val="562"/>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Display strategies for personal and professional self-evaluation and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Role-play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Midterm and final skills assessment </w:t>
            </w:r>
          </w:p>
        </w:tc>
      </w:tr>
      <w:tr w:rsidR="00A8664A" w:rsidTr="00E54A92">
        <w:tblPrEx>
          <w:tblCellMar>
            <w:top w:w="12" w:type="dxa"/>
            <w:left w:w="110" w:type="dxa"/>
            <w:right w:w="64" w:type="dxa"/>
          </w:tblCellMar>
        </w:tblPrEx>
        <w:trPr>
          <w:trHeight w:val="562"/>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implications for practice (CACREP II. F. </w:t>
            </w:r>
          </w:p>
          <w:p w:rsidR="00A8664A" w:rsidRDefault="00557E5F">
            <w:pPr>
              <w:spacing w:after="0" w:line="259" w:lineRule="auto"/>
              <w:ind w:left="0" w:firstLine="0"/>
            </w:pPr>
            <w:r>
              <w:t xml:space="preserve">1. k.)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A8664A">
            <w:pPr>
              <w:spacing w:after="160" w:line="259" w:lineRule="auto"/>
              <w:ind w:left="0" w:firstLine="0"/>
            </w:pPr>
          </w:p>
        </w:tc>
        <w:tc>
          <w:tcPr>
            <w:tcW w:w="2722" w:type="dxa"/>
            <w:tcBorders>
              <w:top w:val="single" w:sz="4" w:space="0" w:color="000000"/>
              <w:left w:val="single" w:sz="4" w:space="0" w:color="000000"/>
              <w:bottom w:val="single" w:sz="4" w:space="0" w:color="000000"/>
              <w:right w:val="single" w:sz="4" w:space="0" w:color="000000"/>
            </w:tcBorders>
          </w:tcPr>
          <w:p w:rsidR="00A8664A" w:rsidRDefault="00A8664A">
            <w:pPr>
              <w:spacing w:after="160" w:line="259" w:lineRule="auto"/>
              <w:ind w:left="0" w:firstLine="0"/>
            </w:pPr>
          </w:p>
        </w:tc>
      </w:tr>
    </w:tbl>
    <w:p w:rsidR="00A8664A" w:rsidRDefault="00557E5F">
      <w:pPr>
        <w:spacing w:after="0" w:line="259" w:lineRule="auto"/>
        <w:ind w:left="514" w:firstLine="0"/>
      </w:pPr>
      <w:r>
        <w:rPr>
          <w:b/>
        </w:rPr>
        <w:t xml:space="preserve"> </w:t>
      </w:r>
    </w:p>
    <w:p w:rsidR="00A8664A" w:rsidRDefault="00557E5F">
      <w:pPr>
        <w:pStyle w:val="Heading1"/>
        <w:ind w:left="197"/>
      </w:pPr>
      <w:r>
        <w:t>IV.</w:t>
      </w:r>
      <w:r>
        <w:rPr>
          <w:rFonts w:ascii="Arial" w:eastAsia="Arial" w:hAnsi="Arial" w:cs="Arial"/>
        </w:rPr>
        <w:t xml:space="preserve"> </w:t>
      </w:r>
      <w:r>
        <w:t xml:space="preserve">TEXTS, MATERIALS, AND RESOURCES </w:t>
      </w:r>
    </w:p>
    <w:p w:rsidR="00A8664A" w:rsidRDefault="00557E5F">
      <w:pPr>
        <w:pStyle w:val="Heading2"/>
        <w:ind w:left="509"/>
      </w:pPr>
      <w:r>
        <w:t>Required texts</w:t>
      </w:r>
      <w:r>
        <w:rPr>
          <w:u w:val="none"/>
        </w:rPr>
        <w:t xml:space="preserve"> </w:t>
      </w:r>
    </w:p>
    <w:p w:rsidR="00A8664A" w:rsidRDefault="00DA2D5E">
      <w:pPr>
        <w:spacing w:after="0" w:line="236" w:lineRule="auto"/>
        <w:ind w:left="514" w:firstLine="0"/>
      </w:pPr>
      <w:r>
        <w:rPr>
          <w:color w:val="212121"/>
        </w:rPr>
        <w:t>Young, M. (2021</w:t>
      </w:r>
      <w:r w:rsidR="00557E5F">
        <w:rPr>
          <w:color w:val="212121"/>
        </w:rPr>
        <w:t>). Learning the art of helping: B</w:t>
      </w:r>
      <w:r w:rsidR="00E54A92">
        <w:rPr>
          <w:color w:val="212121"/>
        </w:rPr>
        <w:t>uilding blocks and techniques (7</w:t>
      </w:r>
      <w:r w:rsidR="00557E5F">
        <w:rPr>
          <w:color w:val="212121"/>
        </w:rPr>
        <w:t xml:space="preserve">th ed.). Boston: Pearson.  </w:t>
      </w:r>
    </w:p>
    <w:p w:rsidR="00A8664A" w:rsidRDefault="00557E5F">
      <w:pPr>
        <w:spacing w:after="23" w:line="259" w:lineRule="auto"/>
        <w:ind w:left="514" w:firstLine="0"/>
      </w:pPr>
      <w:r>
        <w:rPr>
          <w:sz w:val="20"/>
        </w:rPr>
        <w:t xml:space="preserve"> </w:t>
      </w:r>
    </w:p>
    <w:p w:rsidR="00A8664A" w:rsidRDefault="00557E5F">
      <w:pPr>
        <w:ind w:left="509"/>
      </w:pPr>
      <w:r>
        <w:t xml:space="preserve">National Counselor Exam Licensing Prep (NCE) - AATBS - ISBN: 978-1-941273-16-6 </w:t>
      </w:r>
    </w:p>
    <w:p w:rsidR="00A8664A" w:rsidRDefault="00557E5F">
      <w:pPr>
        <w:spacing w:after="0" w:line="259" w:lineRule="auto"/>
        <w:ind w:left="514" w:firstLine="0"/>
      </w:pPr>
      <w:r>
        <w:t xml:space="preserve"> </w:t>
      </w:r>
    </w:p>
    <w:p w:rsidR="00A8664A" w:rsidRDefault="00557E5F">
      <w:pPr>
        <w:spacing w:after="0" w:line="249" w:lineRule="auto"/>
        <w:ind w:left="509"/>
      </w:pPr>
      <w:r>
        <w:rPr>
          <w:i/>
        </w:rPr>
        <w:t xml:space="preserve">Additional required readings </w:t>
      </w:r>
      <w:r w:rsidR="00AC166A">
        <w:rPr>
          <w:i/>
        </w:rPr>
        <w:t xml:space="preserve">may be added to </w:t>
      </w:r>
      <w:r>
        <w:rPr>
          <w:i/>
        </w:rPr>
        <w:t xml:space="preserve">Blackboard throughout the semester. </w:t>
      </w:r>
    </w:p>
    <w:p w:rsidR="00A8664A" w:rsidRDefault="00557E5F">
      <w:pPr>
        <w:spacing w:after="0" w:line="259" w:lineRule="auto"/>
        <w:ind w:left="514" w:firstLine="0"/>
      </w:pPr>
      <w:r>
        <w:rPr>
          <w:i/>
        </w:rPr>
        <w:t xml:space="preserve"> </w:t>
      </w:r>
    </w:p>
    <w:p w:rsidR="00A8664A" w:rsidRDefault="00557E5F">
      <w:pPr>
        <w:pStyle w:val="Heading2"/>
        <w:ind w:left="509"/>
      </w:pPr>
      <w:r>
        <w:t>Required Supplemental Materials</w:t>
      </w:r>
      <w:r>
        <w:rPr>
          <w:u w:val="none"/>
        </w:rPr>
        <w:t xml:space="preserve"> </w:t>
      </w:r>
    </w:p>
    <w:p w:rsidR="00A8664A" w:rsidRDefault="00557E5F">
      <w:pPr>
        <w:ind w:left="509"/>
      </w:pPr>
      <w:r>
        <w:t xml:space="preserve">You will need to record </w:t>
      </w:r>
      <w:r w:rsidR="00AC166A">
        <w:t xml:space="preserve">a few </w:t>
      </w:r>
      <w:r>
        <w:t xml:space="preserve">audio and video </w:t>
      </w:r>
      <w:r w:rsidR="00AC166A">
        <w:t xml:space="preserve">recordings </w:t>
      </w:r>
      <w:r>
        <w:t>of your role-plays in order to critique your counseling skills throughout the semester. There are various options for recording your role-play</w:t>
      </w:r>
      <w:r w:rsidR="00076878">
        <w:t>s. If you are meeting</w:t>
      </w:r>
      <w:r>
        <w:t xml:space="preserve"> with your partner using a video conferencing platform, I recommend using Zoom to host and record your session. Platforms such as Google Hangouts or WebEx work as well, so long as you are able to screen capture a video. Please let me know if you are having difficulty establishing a platform to use and we can problem solve together. </w:t>
      </w:r>
    </w:p>
    <w:p w:rsidR="00A8664A" w:rsidRDefault="00557E5F">
      <w:pPr>
        <w:spacing w:after="0" w:line="259" w:lineRule="auto"/>
        <w:ind w:left="514" w:firstLine="0"/>
      </w:pPr>
      <w:r>
        <w:rPr>
          <w:i/>
        </w:rPr>
        <w:t xml:space="preserve"> </w:t>
      </w:r>
    </w:p>
    <w:p w:rsidR="00A8664A" w:rsidRDefault="00557E5F">
      <w:pPr>
        <w:ind w:left="509" w:right="295"/>
      </w:pPr>
      <w:r>
        <w:rPr>
          <w:i/>
          <w:u w:val="single" w:color="000000"/>
        </w:rPr>
        <w:t>Online resources</w:t>
      </w:r>
      <w:r>
        <w:t xml:space="preserve"> http://</w:t>
      </w:r>
      <w:r>
        <w:rPr>
          <w:u w:val="single" w:color="000000"/>
        </w:rPr>
        <w:t>www.nccuCounseling.com:</w:t>
      </w:r>
      <w:r>
        <w:t xml:space="preserve"> Counselor Education at NCCU.  </w:t>
      </w:r>
      <w:r>
        <w:rPr>
          <w:u w:val="single" w:color="000000"/>
        </w:rPr>
        <w:t>http://www.apastyle.org/</w:t>
      </w:r>
      <w:r>
        <w:t xml:space="preserve">: American Psychological Association APA Writing Style home page </w:t>
      </w:r>
      <w:r>
        <w:rPr>
          <w:u w:val="single" w:color="000000"/>
        </w:rPr>
        <w:t>http://blog.apastyle.org/:</w:t>
      </w:r>
      <w:r>
        <w:t xml:space="preserve"> Writing experts comment on the APA writing style. </w:t>
      </w:r>
      <w:r>
        <w:rPr>
          <w:u w:val="single" w:color="000000"/>
        </w:rPr>
        <w:t>http://www.apastyle.org/learn/tutorials/basics-tutorial.aspx:</w:t>
      </w:r>
      <w:r>
        <w:t xml:space="preserve"> APA tutorial site. </w:t>
      </w:r>
    </w:p>
    <w:p w:rsidR="00A8664A" w:rsidRDefault="00557E5F">
      <w:pPr>
        <w:ind w:left="509" w:right="955"/>
      </w:pPr>
      <w:r>
        <w:t xml:space="preserve">http://www.counseling.org/: American Counseling Association. </w:t>
      </w:r>
      <w:r>
        <w:rPr>
          <w:u w:val="single" w:color="000000"/>
        </w:rPr>
        <w:t>http://www.amhca.org/</w:t>
      </w:r>
      <w:r>
        <w:t xml:space="preserve"> - American Mental Health Counselors Association. </w:t>
      </w:r>
    </w:p>
    <w:p w:rsidR="00A8664A" w:rsidRDefault="00557E5F">
      <w:pPr>
        <w:ind w:left="509"/>
      </w:pPr>
      <w:r>
        <w:t>http://</w:t>
      </w:r>
      <w:r>
        <w:rPr>
          <w:u w:val="single" w:color="000000"/>
        </w:rPr>
        <w:t>ncbl</w:t>
      </w:r>
      <w:r w:rsidR="00B74D13">
        <w:rPr>
          <w:u w:val="single" w:color="000000"/>
        </w:rPr>
        <w:t>cmhc</w:t>
      </w:r>
      <w:r>
        <w:rPr>
          <w:u w:val="single" w:color="000000"/>
        </w:rPr>
        <w:t>.org</w:t>
      </w:r>
      <w:r>
        <w:t xml:space="preserve">: Information regarding licensure. </w:t>
      </w:r>
    </w:p>
    <w:p w:rsidR="00A8664A" w:rsidRDefault="00557E5F">
      <w:pPr>
        <w:spacing w:after="0" w:line="259" w:lineRule="auto"/>
        <w:ind w:left="1234" w:firstLine="0"/>
      </w:pPr>
      <w:r>
        <w:rPr>
          <w:i/>
        </w:rPr>
        <w:t xml:space="preserve"> </w:t>
      </w:r>
    </w:p>
    <w:p w:rsidR="00A8664A" w:rsidRDefault="00557E5F">
      <w:pPr>
        <w:pStyle w:val="Heading1"/>
        <w:ind w:left="290"/>
      </w:pPr>
      <w:r>
        <w:t>V.</w:t>
      </w:r>
      <w:r>
        <w:rPr>
          <w:rFonts w:ascii="Arial" w:eastAsia="Arial" w:hAnsi="Arial" w:cs="Arial"/>
        </w:rPr>
        <w:t xml:space="preserve"> </w:t>
      </w:r>
      <w:r>
        <w:t xml:space="preserve">BLACKBOARD </w:t>
      </w:r>
    </w:p>
    <w:p w:rsidR="00A8664A" w:rsidRDefault="00557E5F">
      <w:pPr>
        <w:ind w:left="509"/>
      </w:pPr>
      <w:r>
        <w:t xml:space="preserve">The syllabus, assignments, grading rubrics, readings, and other materials related to the course can be found on Blackboard. </w:t>
      </w:r>
      <w:r>
        <w:rPr>
          <w:b/>
        </w:rPr>
        <w:t xml:space="preserve">Please ensure that you have complete access to the course on Blackboard by the end of the first week of class. </w:t>
      </w:r>
      <w:r>
        <w:t>If you have questions about your Blackboard (Bb) account, please contact the campus Helpdesk at nccu.edu/</w:t>
      </w:r>
      <w:proofErr w:type="spellStart"/>
      <w:r>
        <w:t>facultyandstaff</w:t>
      </w:r>
      <w:proofErr w:type="spellEnd"/>
      <w:r>
        <w:t>/its/</w:t>
      </w:r>
      <w:proofErr w:type="spellStart"/>
      <w:r>
        <w:t>helpdesk.cfm</w:t>
      </w:r>
      <w:proofErr w:type="spellEnd"/>
      <w:r>
        <w:t xml:space="preserve"> or contact the Eagle Technical Assistance Center (ETAC) at 919-530-7676. </w:t>
      </w:r>
    </w:p>
    <w:p w:rsidR="00E54A92" w:rsidRDefault="00557E5F" w:rsidP="00143399">
      <w:pPr>
        <w:spacing w:after="0" w:line="259" w:lineRule="auto"/>
        <w:ind w:left="514" w:firstLine="0"/>
      </w:pPr>
      <w:r>
        <w:rPr>
          <w:b/>
        </w:rPr>
        <w:t xml:space="preserve"> </w:t>
      </w:r>
    </w:p>
    <w:p w:rsidR="00A8664A" w:rsidRDefault="00557E5F">
      <w:pPr>
        <w:pStyle w:val="Heading1"/>
        <w:ind w:left="197"/>
      </w:pPr>
      <w:r>
        <w:lastRenderedPageBreak/>
        <w:t>VI.</w:t>
      </w:r>
      <w:r>
        <w:rPr>
          <w:rFonts w:ascii="Arial" w:eastAsia="Arial" w:hAnsi="Arial" w:cs="Arial"/>
        </w:rPr>
        <w:t xml:space="preserve"> </w:t>
      </w:r>
      <w:r>
        <w:t xml:space="preserve">COURSE POLICIES </w:t>
      </w:r>
    </w:p>
    <w:p w:rsidR="00A8664A" w:rsidRDefault="00557E5F">
      <w:pPr>
        <w:spacing w:after="0" w:line="259" w:lineRule="auto"/>
        <w:ind w:left="514" w:firstLine="0"/>
      </w:pPr>
      <w:r>
        <w:t xml:space="preserve"> </w:t>
      </w:r>
    </w:p>
    <w:p w:rsidR="00A8664A" w:rsidRDefault="00557E5F">
      <w:pPr>
        <w:pStyle w:val="Heading2"/>
        <w:ind w:left="509"/>
      </w:pPr>
      <w:r>
        <w:t>Attendance</w:t>
      </w:r>
      <w:r>
        <w:rPr>
          <w:u w:val="none"/>
        </w:rPr>
        <w:t xml:space="preserve"> </w:t>
      </w:r>
    </w:p>
    <w:p w:rsidR="00A8664A" w:rsidRDefault="00557E5F">
      <w:pPr>
        <w:ind w:left="509"/>
      </w:pPr>
      <w:r>
        <w:t xml:space="preserve">Class attendance is expected of students at North Carolina Central University and represents a foundational component of the learning process in both traditional on-campus and online courses. </w:t>
      </w:r>
      <w:r w:rsidRPr="00076878">
        <w:rPr>
          <w:b/>
        </w:rPr>
        <w:t>Students should attend all sessions of courses for which they are registered for the entire scheduled period and are responsible for completing all class assignments</w:t>
      </w:r>
      <w:r>
        <w:t xml:space="preserve">. Instructors will keep attendance records in all classes. </w:t>
      </w:r>
    </w:p>
    <w:p w:rsidR="00635EF1" w:rsidRDefault="00635EF1">
      <w:pPr>
        <w:ind w:left="509"/>
      </w:pPr>
    </w:p>
    <w:p w:rsidR="00A8664A" w:rsidRDefault="00076878" w:rsidP="00076878">
      <w:pPr>
        <w:spacing w:after="228"/>
        <w:ind w:left="499" w:firstLine="0"/>
      </w:pPr>
      <w:r>
        <w:t xml:space="preserve">If there are extenuating circumstances that come up, it is the student’s responsibility to inform the instructor of any authorized absence and to make up all work.  Points will be taken off from the participation/ disposition grade for unexcused absences, unexcused lateness, and lateness of assignments. </w:t>
      </w:r>
    </w:p>
    <w:p w:rsidR="00A8664A" w:rsidRDefault="00557E5F">
      <w:pPr>
        <w:spacing w:after="233"/>
        <w:ind w:left="509"/>
      </w:pPr>
      <w:r w:rsidRPr="00635EF1">
        <w:rPr>
          <w:color w:val="auto"/>
        </w:rPr>
        <w:t xml:space="preserve">Attendance and observance of videoconferencing etiquette at all synchronous meetings is mandatory. </w:t>
      </w:r>
      <w:r w:rsidR="00AC166A" w:rsidRPr="00216C8D">
        <w:rPr>
          <w:b/>
          <w:color w:val="auto"/>
        </w:rPr>
        <w:t xml:space="preserve">Please keep cameras on and put cell phones and any other devices away that are not for the purpose of class. </w:t>
      </w:r>
      <w:r w:rsidRPr="00216C8D">
        <w:rPr>
          <w:b/>
        </w:rPr>
        <w:t>Punctuality and participation are necessary to accomplish the goals of the course.</w:t>
      </w:r>
      <w:r>
        <w:t xml:space="preserve"> </w:t>
      </w:r>
      <w:r w:rsidR="00076878" w:rsidRPr="00EA1969">
        <w:rPr>
          <w:b/>
        </w:rPr>
        <w:t xml:space="preserve">Please be ready to be present which means have a snack before class if needed but save dinner until after so we don’t all get hungry watching someone eat.  If we decide to eat together for a class community event that would be different.  </w:t>
      </w:r>
      <w:r w:rsidR="00076878" w:rsidRPr="00EA1969">
        <w:rPr>
          <w:b/>
        </w:rPr>
        <w:sym w:font="Wingdings" w:char="F04A"/>
      </w:r>
      <w:r w:rsidR="00076878">
        <w:t xml:space="preserve"> </w:t>
      </w:r>
      <w:r>
        <w:t xml:space="preserve">Our meetings will consist of experiential activities, skills practice, and active discussions about the readings and course assignments. Please be familiar with the following guidelines around etiquette: http://www.nccucounseling.com/student2/index.php/videoconference-etiquette </w:t>
      </w:r>
    </w:p>
    <w:p w:rsidR="00A8664A" w:rsidRDefault="00557E5F">
      <w:pPr>
        <w:pStyle w:val="Heading2"/>
        <w:ind w:left="509"/>
      </w:pPr>
      <w:r>
        <w:t>Assignments</w:t>
      </w:r>
      <w:r>
        <w:rPr>
          <w:u w:val="none"/>
        </w:rPr>
        <w:t xml:space="preserve"> </w:t>
      </w:r>
    </w:p>
    <w:p w:rsidR="00A8664A" w:rsidRPr="00AC166A" w:rsidRDefault="00557E5F">
      <w:pPr>
        <w:numPr>
          <w:ilvl w:val="0"/>
          <w:numId w:val="1"/>
        </w:numPr>
        <w:ind w:hanging="360"/>
      </w:pPr>
      <w:r>
        <w:t xml:space="preserve">All assignments must be completed and turned in on time. Assignments must be turned in via Blackboard </w:t>
      </w:r>
      <w:r w:rsidRPr="00635EF1">
        <w:rPr>
          <w:color w:val="auto"/>
        </w:rPr>
        <w:t xml:space="preserve">by 11:59 PM on the day that they are due (unless otherwise noted). </w:t>
      </w:r>
      <w:r>
        <w:t xml:space="preserve">Late assignments are subject to grade penalties. Five points will be deducted for </w:t>
      </w:r>
      <w:r>
        <w:rPr>
          <w:u w:val="double" w:color="000000"/>
        </w:rPr>
        <w:t>each day</w:t>
      </w:r>
      <w:r>
        <w:t xml:space="preserve"> the assignment is late. For example, if 15 points are possible for an assignment, only 10 are possible for an assignment turned in one day late, 5 points are possible for an assignment turned in two days late, etc. </w:t>
      </w:r>
      <w:r w:rsidRPr="00AC166A">
        <w:t xml:space="preserve">If you do turn in an assignment late, please </w:t>
      </w:r>
      <w:r w:rsidRPr="00AC166A">
        <w:rPr>
          <w:i/>
        </w:rPr>
        <w:t>email</w:t>
      </w:r>
      <w:r w:rsidRPr="00AC166A">
        <w:t xml:space="preserve"> the instructor and let her know.  </w:t>
      </w:r>
    </w:p>
    <w:p w:rsidR="00A8664A" w:rsidRDefault="00557E5F" w:rsidP="00635EF1">
      <w:pPr>
        <w:numPr>
          <w:ilvl w:val="0"/>
          <w:numId w:val="1"/>
        </w:numPr>
        <w:spacing w:after="2" w:line="238" w:lineRule="auto"/>
        <w:ind w:left="874" w:firstLine="0"/>
      </w:pPr>
      <w:r>
        <w:t>All written assignments are to be typed in Times New Roman, 12-point font, double-spaced, with 1” margins and a cover page. All sources used must be referenced in APA style. Cover pages and reference pages are</w:t>
      </w:r>
      <w:r w:rsidRPr="00216C8D">
        <w:t xml:space="preserve"> </w:t>
      </w:r>
      <w:r w:rsidRPr="00216C8D">
        <w:rPr>
          <w:u w:color="000000"/>
        </w:rPr>
        <w:t>not</w:t>
      </w:r>
      <w:r>
        <w:t xml:space="preserve"> counted toward the required page length. </w:t>
      </w:r>
    </w:p>
    <w:p w:rsidR="00635EF1" w:rsidRDefault="00635EF1" w:rsidP="00635EF1">
      <w:pPr>
        <w:spacing w:after="2" w:line="238" w:lineRule="auto"/>
        <w:ind w:left="874" w:firstLine="0"/>
      </w:pPr>
    </w:p>
    <w:p w:rsidR="00A8664A" w:rsidRDefault="00557E5F">
      <w:pPr>
        <w:pStyle w:val="Heading2"/>
        <w:ind w:left="509"/>
      </w:pPr>
      <w:r>
        <w:t>Emails</w:t>
      </w:r>
      <w:r>
        <w:rPr>
          <w:u w:val="none"/>
        </w:rPr>
        <w:t xml:space="preserve"> </w:t>
      </w:r>
    </w:p>
    <w:p w:rsidR="00A8664A" w:rsidRDefault="00557E5F">
      <w:pPr>
        <w:ind w:left="509"/>
      </w:pPr>
      <w:r>
        <w:t>By and large, I will respond to emails within 24</w:t>
      </w:r>
      <w:r w:rsidR="00EA1969">
        <w:t xml:space="preserve"> - 48</w:t>
      </w:r>
      <w:r>
        <w:t xml:space="preserve"> hours during the school week and within 48 hours on the weekends. Emails with questions about assignments </w:t>
      </w:r>
      <w:r w:rsidRPr="00216C8D">
        <w:t xml:space="preserve">due </w:t>
      </w:r>
      <w:r w:rsidRPr="00216C8D">
        <w:rPr>
          <w:u w:color="000000"/>
        </w:rPr>
        <w:t>that</w:t>
      </w:r>
      <w:r>
        <w:t xml:space="preserve"> week should be sent at least 48 hours prior to the due date. </w:t>
      </w:r>
      <w:r>
        <w:rPr>
          <w:b/>
        </w:rPr>
        <w:t xml:space="preserve"> </w:t>
      </w:r>
    </w:p>
    <w:p w:rsidR="00A8664A" w:rsidRDefault="00557E5F">
      <w:pPr>
        <w:spacing w:after="0" w:line="259" w:lineRule="auto"/>
        <w:ind w:left="514" w:firstLine="0"/>
      </w:pPr>
      <w:r>
        <w:t xml:space="preserve"> </w:t>
      </w:r>
    </w:p>
    <w:p w:rsidR="00A8664A" w:rsidRDefault="00557E5F">
      <w:pPr>
        <w:pStyle w:val="Heading2"/>
        <w:ind w:left="509"/>
      </w:pPr>
      <w:r>
        <w:t>Respect</w:t>
      </w:r>
      <w:r>
        <w:rPr>
          <w:u w:val="none"/>
        </w:rPr>
        <w:t xml:space="preserve"> </w:t>
      </w:r>
    </w:p>
    <w:p w:rsidR="00A8664A" w:rsidRDefault="00557E5F">
      <w:pPr>
        <w:numPr>
          <w:ilvl w:val="0"/>
          <w:numId w:val="2"/>
        </w:numPr>
        <w:spacing w:after="11" w:line="247" w:lineRule="auto"/>
        <w:ind w:hanging="360"/>
      </w:pPr>
      <w:r>
        <w:rPr>
          <w:color w:val="252525"/>
        </w:rPr>
        <w:t xml:space="preserve">Students are expected to assist in creating and maintaining an environment that is conducive to learning.  All members of the learning community will demonstrate such respect by refraining from distracting, discourteous, or harmful behavior. </w:t>
      </w:r>
    </w:p>
    <w:p w:rsidR="00A8664A" w:rsidRDefault="00557E5F">
      <w:pPr>
        <w:numPr>
          <w:ilvl w:val="0"/>
          <w:numId w:val="2"/>
        </w:numPr>
        <w:ind w:hanging="360"/>
      </w:pPr>
      <w:r>
        <w:lastRenderedPageBreak/>
        <w:t xml:space="preserve">Students are expected to practice classroom confidentiality: in other words, whatever is discussed in the classroom is expected to </w:t>
      </w:r>
      <w:r>
        <w:rPr>
          <w:u w:val="single" w:color="000000"/>
        </w:rPr>
        <w:t>remain</w:t>
      </w:r>
      <w:r>
        <w:t xml:space="preserve"> in the classroom. </w:t>
      </w:r>
    </w:p>
    <w:tbl>
      <w:tblPr>
        <w:tblStyle w:val="TableGrid"/>
        <w:tblW w:w="9418" w:type="dxa"/>
        <w:tblInd w:w="485" w:type="dxa"/>
        <w:tblCellMar>
          <w:top w:w="26" w:type="dxa"/>
          <w:right w:w="115" w:type="dxa"/>
        </w:tblCellMar>
        <w:tblLook w:val="04A0" w:firstRow="1" w:lastRow="0" w:firstColumn="1" w:lastColumn="0" w:noHBand="0" w:noVBand="1"/>
      </w:tblPr>
      <w:tblGrid>
        <w:gridCol w:w="389"/>
        <w:gridCol w:w="9029"/>
      </w:tblGrid>
      <w:tr w:rsidR="00A8664A">
        <w:trPr>
          <w:trHeight w:val="571"/>
        </w:trPr>
        <w:tc>
          <w:tcPr>
            <w:tcW w:w="389" w:type="dxa"/>
            <w:tcBorders>
              <w:top w:val="nil"/>
              <w:left w:val="nil"/>
              <w:bottom w:val="nil"/>
              <w:right w:val="nil"/>
            </w:tcBorders>
            <w:shd w:val="clear" w:color="auto" w:fill="E6E6E6"/>
          </w:tcPr>
          <w:p w:rsidR="00A8664A" w:rsidRDefault="00557E5F">
            <w:pPr>
              <w:spacing w:after="0" w:line="259" w:lineRule="auto"/>
              <w:ind w:left="29" w:firstLine="0"/>
            </w:pPr>
            <w:r>
              <w:rPr>
                <w:rFonts w:ascii="Segoe UI Symbol" w:eastAsia="Segoe UI Symbol" w:hAnsi="Segoe UI Symbol" w:cs="Segoe UI Symbol"/>
              </w:rPr>
              <w:t>•</w:t>
            </w:r>
            <w:r>
              <w:rPr>
                <w:rFonts w:ascii="Arial" w:eastAsia="Arial" w:hAnsi="Arial" w:cs="Arial"/>
              </w:rPr>
              <w:t xml:space="preserve"> </w:t>
            </w:r>
          </w:p>
        </w:tc>
        <w:tc>
          <w:tcPr>
            <w:tcW w:w="9029" w:type="dxa"/>
            <w:tcBorders>
              <w:top w:val="nil"/>
              <w:left w:val="nil"/>
              <w:bottom w:val="nil"/>
              <w:right w:val="nil"/>
            </w:tcBorders>
            <w:shd w:val="clear" w:color="auto" w:fill="E6E6E6"/>
          </w:tcPr>
          <w:p w:rsidR="00A8664A" w:rsidRDefault="00557E5F">
            <w:pPr>
              <w:spacing w:after="0" w:line="259" w:lineRule="auto"/>
              <w:ind w:left="0" w:firstLine="0"/>
            </w:pPr>
            <w:r>
              <w:rPr>
                <w:color w:val="252525"/>
              </w:rPr>
              <w:t>Emotional safety is paramount. Disrespecting another’s racial, religious, gender, sexual, or other identity; attacking another’s point of view; etc. will not be tolerated.</w:t>
            </w:r>
            <w:r>
              <w:rPr>
                <w:b/>
              </w:rPr>
              <w:t xml:space="preserve">  </w:t>
            </w:r>
          </w:p>
        </w:tc>
      </w:tr>
    </w:tbl>
    <w:p w:rsidR="00A8664A" w:rsidRDefault="00557E5F">
      <w:pPr>
        <w:spacing w:after="0" w:line="259" w:lineRule="auto"/>
        <w:ind w:left="514" w:firstLine="0"/>
      </w:pPr>
      <w:r>
        <w:rPr>
          <w:color w:val="FF0000"/>
        </w:rPr>
        <w:t xml:space="preserve"> </w:t>
      </w:r>
    </w:p>
    <w:p w:rsidR="00A8664A" w:rsidRDefault="00557E5F">
      <w:pPr>
        <w:pStyle w:val="Heading1"/>
        <w:ind w:left="103"/>
      </w:pPr>
      <w:r>
        <w:t>VII.</w:t>
      </w:r>
      <w:r>
        <w:rPr>
          <w:rFonts w:ascii="Arial" w:eastAsia="Arial" w:hAnsi="Arial" w:cs="Arial"/>
        </w:rPr>
        <w:t xml:space="preserve"> </w:t>
      </w:r>
      <w:r>
        <w:t xml:space="preserve">UNIVERSITY POLICIES </w:t>
      </w:r>
    </w:p>
    <w:p w:rsidR="00A8664A" w:rsidRDefault="00557E5F">
      <w:pPr>
        <w:spacing w:after="0" w:line="259" w:lineRule="auto"/>
        <w:ind w:left="514" w:firstLine="0"/>
      </w:pPr>
      <w:r>
        <w:rPr>
          <w:color w:val="FF0000"/>
        </w:rPr>
        <w:t xml:space="preserve"> </w:t>
      </w:r>
    </w:p>
    <w:p w:rsidR="00A8664A" w:rsidRDefault="00557E5F">
      <w:pPr>
        <w:pStyle w:val="Heading2"/>
        <w:ind w:left="509"/>
      </w:pPr>
      <w:r>
        <w:t>Academic Honesty Policy</w:t>
      </w:r>
      <w:r>
        <w:rPr>
          <w:u w:val="none"/>
        </w:rPr>
        <w:t xml:space="preserve"> </w:t>
      </w:r>
    </w:p>
    <w:p w:rsidR="00A8664A" w:rsidRDefault="00557E5F">
      <w:pPr>
        <w:spacing w:after="233"/>
        <w:ind w:left="509"/>
      </w:pPr>
      <w:r>
        <w:t xml:space="preserve">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  </w:t>
      </w:r>
    </w:p>
    <w:p w:rsidR="00A8664A" w:rsidRDefault="00557E5F">
      <w:pPr>
        <w:spacing w:after="0" w:line="259" w:lineRule="auto"/>
        <w:ind w:left="514" w:firstLine="0"/>
      </w:pPr>
      <w:r>
        <w:rPr>
          <w:i/>
          <w:u w:val="single" w:color="000000"/>
        </w:rPr>
        <w:t>Statement of Inclusion/Non-Discrimination</w:t>
      </w:r>
      <w:r>
        <w:rPr>
          <w:i/>
        </w:rPr>
        <w:t xml:space="preserve"> </w:t>
      </w:r>
    </w:p>
    <w:p w:rsidR="00A8664A" w:rsidRDefault="00557E5F">
      <w:pPr>
        <w:spacing w:after="0" w:line="240" w:lineRule="auto"/>
        <w:ind w:left="514" w:right="-15" w:firstLine="0"/>
        <w:jc w:val="both"/>
      </w:pPr>
      <w: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rsidR="00A8664A" w:rsidRDefault="00557E5F">
      <w:pPr>
        <w:spacing w:after="0" w:line="259" w:lineRule="auto"/>
        <w:ind w:left="514" w:firstLine="0"/>
      </w:pPr>
      <w:r>
        <w:t xml:space="preserve"> </w:t>
      </w:r>
    </w:p>
    <w:p w:rsidR="00A8664A" w:rsidRDefault="00557E5F">
      <w:pPr>
        <w:spacing w:after="0" w:line="259" w:lineRule="auto"/>
        <w:ind w:left="514" w:firstLine="0"/>
      </w:pPr>
      <w:r>
        <w:rPr>
          <w:i/>
          <w:u w:val="single" w:color="000000"/>
        </w:rPr>
        <w:t>Student Accessibility Services (formerly Student Disability Services)</w:t>
      </w:r>
      <w:r>
        <w:rPr>
          <w:i/>
        </w:rPr>
        <w:t xml:space="preserve">  </w:t>
      </w:r>
    </w:p>
    <w:p w:rsidR="00A8664A" w:rsidRDefault="00557E5F">
      <w:pPr>
        <w:spacing w:after="2" w:line="238" w:lineRule="auto"/>
        <w:ind w:left="514" w:firstLine="0"/>
        <w:jc w:val="both"/>
      </w:pPr>
      <w: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r>
        <w:rPr>
          <w:color w:val="0000FF"/>
          <w:u w:val="single" w:color="0000FF"/>
        </w:rPr>
        <w:t>sas@nccu.edu</w:t>
      </w:r>
      <w:r>
        <w:t xml:space="preserve"> to discuss the programs and services offered by SAS.  Students who are already registered with SAS and who would like to maintain their accommodations must renew previously granted accommodations by visiting the SAS website at www.nccu.edu/sas and logging into Eagle Accommodate.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rsidR="00A8664A" w:rsidRDefault="00557E5F">
      <w:pPr>
        <w:spacing w:after="0" w:line="259" w:lineRule="auto"/>
        <w:ind w:left="514" w:firstLine="0"/>
      </w:pPr>
      <w:r>
        <w:t xml:space="preserve"> </w:t>
      </w:r>
    </w:p>
    <w:p w:rsidR="00A8664A" w:rsidRDefault="00557E5F">
      <w:pPr>
        <w:spacing w:after="0" w:line="240" w:lineRule="auto"/>
        <w:ind w:left="514" w:firstLine="0"/>
      </w:pPr>
      <w:r>
        <w:t xml:space="preserve">Students identifying as pregnant or other pregnancy-related conditions who would like to request reasonable accommodations and services under Title IX must register with SAS. </w:t>
      </w:r>
    </w:p>
    <w:p w:rsidR="00A8664A" w:rsidRDefault="00557E5F">
      <w:pPr>
        <w:spacing w:after="0" w:line="259" w:lineRule="auto"/>
        <w:ind w:left="514" w:firstLine="0"/>
      </w:pPr>
      <w:r>
        <w:t xml:space="preserve"> </w:t>
      </w:r>
    </w:p>
    <w:p w:rsidR="00A8664A" w:rsidRDefault="00557E5F">
      <w:pPr>
        <w:spacing w:after="0" w:line="259" w:lineRule="auto"/>
        <w:ind w:left="514" w:firstLine="0"/>
      </w:pPr>
      <w:r>
        <w:rPr>
          <w:i/>
          <w:u w:val="single" w:color="000000"/>
        </w:rPr>
        <w:t>Confidentiality and Mandatory Reporting</w:t>
      </w:r>
      <w:r>
        <w:rPr>
          <w:i/>
        </w:rPr>
        <w:t xml:space="preserve"> </w:t>
      </w:r>
    </w:p>
    <w:p w:rsidR="00A8664A" w:rsidRDefault="00557E5F">
      <w:pPr>
        <w:spacing w:after="0" w:line="238" w:lineRule="auto"/>
        <w:ind w:left="514" w:firstLine="0"/>
        <w:jc w:val="both"/>
      </w:pPr>
      <w:r>
        <w:t xml:space="preserve">All forms of discrimination based on sex, including sexual misconduct, sexual assault, dating violence, domestic violence, and stalking offenses, are prohibited under NCCU’s Sexual Misconduct Policy (NCCU POL 01.04.4). NCCU faculty and instructors are considered to be responsible employees and are required to report information regarding sexual misconduct to the </w:t>
      </w:r>
      <w:r>
        <w:lastRenderedPageBreak/>
        <w:t xml:space="preserve">University’s Title IX Coordinator.  The Sexual Misconduct Policy can be accessed through NCCU’s Policies, Regulations and Rules website at </w:t>
      </w:r>
      <w:r>
        <w:rPr>
          <w:u w:val="single" w:color="000000"/>
        </w:rPr>
        <w:t>www.nccu.edu/policies</w:t>
      </w:r>
      <w:r>
        <w:t xml:space="preserve">. Any individual may report a violation of the Sexual Misconduct Policy (including a third-party or anonymous report) by contacting the Title IX Coordinator at (919) 530-7944 or </w:t>
      </w:r>
      <w:r>
        <w:rPr>
          <w:u w:val="single" w:color="000000"/>
        </w:rPr>
        <w:t>TitleIX@nccu.edu</w:t>
      </w:r>
      <w:r>
        <w:t xml:space="preserve">, or submitting the online form through the Title IX Reporting Form, located at </w:t>
      </w:r>
      <w:r>
        <w:rPr>
          <w:u w:val="single" w:color="000000"/>
        </w:rPr>
        <w:t>www.nccu.edu/titleix</w:t>
      </w:r>
      <w:r>
        <w:t xml:space="preserve">.  </w:t>
      </w:r>
    </w:p>
    <w:p w:rsidR="00A8664A" w:rsidRDefault="00557E5F">
      <w:pPr>
        <w:spacing w:after="0" w:line="259" w:lineRule="auto"/>
        <w:ind w:left="514" w:firstLine="0"/>
      </w:pPr>
      <w:r>
        <w:t xml:space="preserve"> </w:t>
      </w:r>
    </w:p>
    <w:p w:rsidR="00A8664A" w:rsidRDefault="00557E5F">
      <w:pPr>
        <w:spacing w:after="0" w:line="240" w:lineRule="auto"/>
        <w:ind w:left="514" w:right="2890" w:firstLine="0"/>
      </w:pPr>
      <w:r>
        <w:rPr>
          <w:i/>
          <w:u w:val="single" w:color="000000"/>
        </w:rPr>
        <w:t>Other Campus Programs, Services, Activities, and Resources</w:t>
      </w:r>
      <w:r>
        <w:rPr>
          <w:i/>
        </w:rPr>
        <w:t xml:space="preserve"> </w:t>
      </w:r>
      <w:r>
        <w:t xml:space="preserve">Other campus resources to support NCCU students include:  </w:t>
      </w:r>
    </w:p>
    <w:p w:rsidR="00A8664A" w:rsidRDefault="00557E5F">
      <w:pPr>
        <w:numPr>
          <w:ilvl w:val="0"/>
          <w:numId w:val="3"/>
        </w:numPr>
        <w:spacing w:after="6" w:line="238" w:lineRule="auto"/>
        <w:ind w:right="-15" w:hanging="360"/>
        <w:jc w:val="both"/>
      </w:pPr>
      <w:r>
        <w:t xml:space="preserve">Student Advocacy Coordinator. The Student Advocacy Coordinator is available to assist students in navigating unexpected life events that impact their academic progression (e.g., homelessness, food insecurity, personal hardship) and guide them to the appropriate University or community resources. Contact Information: Student Services Building, Room G19, (919) 530-7492, </w:t>
      </w:r>
      <w:r>
        <w:rPr>
          <w:u w:val="single" w:color="000000"/>
        </w:rPr>
        <w:t>studentadvocacy@nccu.edu</w:t>
      </w:r>
      <w:r>
        <w:t xml:space="preserve">.  </w:t>
      </w:r>
    </w:p>
    <w:p w:rsidR="00A8664A" w:rsidRDefault="00557E5F">
      <w:pPr>
        <w:numPr>
          <w:ilvl w:val="0"/>
          <w:numId w:val="3"/>
        </w:numPr>
        <w:spacing w:after="0" w:line="240" w:lineRule="auto"/>
        <w:ind w:right="-15" w:hanging="360"/>
        <w:jc w:val="both"/>
      </w:pPr>
      <w:r>
        <w:t>Counseling Center.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w:t>
      </w:r>
      <w:r>
        <w:rPr>
          <w:vertAlign w:val="superscript"/>
        </w:rPr>
        <w:t>nd</w:t>
      </w:r>
      <w:r>
        <w:t xml:space="preserve"> Floor, (919) 530-7646, </w:t>
      </w:r>
      <w:r>
        <w:rPr>
          <w:u w:val="single" w:color="000000"/>
        </w:rPr>
        <w:t>counseling@nccu.edu</w:t>
      </w:r>
      <w:r>
        <w:t xml:space="preserve">.  </w:t>
      </w:r>
    </w:p>
    <w:p w:rsidR="00A8664A" w:rsidRDefault="00557E5F">
      <w:pPr>
        <w:numPr>
          <w:ilvl w:val="0"/>
          <w:numId w:val="3"/>
        </w:numPr>
        <w:spacing w:after="0" w:line="240" w:lineRule="auto"/>
        <w:ind w:right="-15" w:hanging="360"/>
        <w:jc w:val="both"/>
      </w:pPr>
      <w:r>
        <w:t xml:space="preserve">University Police Department.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r>
        <w:rPr>
          <w:u w:val="single" w:color="000000"/>
        </w:rPr>
        <w:t>nccupdinfo@nccu.edu</w:t>
      </w:r>
      <w:r>
        <w:t xml:space="preserve">.  </w:t>
      </w:r>
    </w:p>
    <w:p w:rsidR="00A8664A" w:rsidRDefault="00557E5F">
      <w:pPr>
        <w:spacing w:after="0" w:line="259" w:lineRule="auto"/>
        <w:ind w:left="514" w:firstLine="0"/>
      </w:pPr>
      <w:r>
        <w:t xml:space="preserve"> </w:t>
      </w:r>
    </w:p>
    <w:p w:rsidR="00A8664A" w:rsidRDefault="00557E5F">
      <w:pPr>
        <w:spacing w:after="12"/>
        <w:ind w:left="509"/>
      </w:pPr>
      <w:r>
        <w:rPr>
          <w:i/>
          <w:u w:val="single" w:color="000000"/>
        </w:rPr>
        <w:t>COVID-19 Health and Safety Requirement for Wearing a Face Mask or Other Face</w:t>
      </w:r>
      <w:r>
        <w:rPr>
          <w:b/>
          <w:u w:val="single" w:color="000000"/>
        </w:rPr>
        <w:t xml:space="preserve"> </w:t>
      </w:r>
      <w:r>
        <w:rPr>
          <w:i/>
          <w:u w:val="single" w:color="000000"/>
        </w:rPr>
        <w:t>Covering in</w:t>
      </w:r>
      <w:r>
        <w:rPr>
          <w:i/>
        </w:rPr>
        <w:t xml:space="preserve"> </w:t>
      </w:r>
      <w:r>
        <w:rPr>
          <w:i/>
          <w:u w:val="single" w:color="000000"/>
        </w:rPr>
        <w:t>the Classroom or Other Instructional Setting:</w:t>
      </w:r>
      <w:r>
        <w:rPr>
          <w:i/>
          <w:color w:val="201E1E"/>
        </w:rPr>
        <w:t xml:space="preserve"> </w:t>
      </w:r>
    </w:p>
    <w:p w:rsidR="00A8664A" w:rsidRDefault="00557E5F">
      <w:pPr>
        <w:ind w:left="509"/>
      </w:pPr>
      <w: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r>
        <w:rPr>
          <w:u w:val="single" w:color="000000"/>
        </w:rPr>
        <w:t>NCCU Student Code of Conduct</w:t>
      </w:r>
      <w:r>
        <w:t xml:space="preserve"> (Code). The </w:t>
      </w:r>
      <w:r>
        <w:rPr>
          <w:u w:val="single" w:color="000000"/>
        </w:rPr>
        <w:t>Code</w:t>
      </w:r>
      <w:r>
        <w:t xml:space="preserve"> outlines disciplinary procedures, behaviors that are subject to disciplinary action, hearing procedures and the consequences that result from violating the </w:t>
      </w:r>
      <w:r>
        <w:rPr>
          <w:u w:val="single" w:color="000000"/>
        </w:rPr>
        <w:t>Code</w:t>
      </w:r>
      <w:r>
        <w:t>.</w:t>
      </w:r>
      <w:r>
        <w:rPr>
          <w:color w:val="201E1E"/>
          <w:sz w:val="22"/>
        </w:rPr>
        <w:t xml:space="preserve"> </w:t>
      </w:r>
    </w:p>
    <w:p w:rsidR="00A8664A" w:rsidRDefault="00557E5F">
      <w:pPr>
        <w:spacing w:after="0" w:line="259" w:lineRule="auto"/>
        <w:ind w:left="514" w:firstLine="0"/>
      </w:pPr>
      <w:r>
        <w:t xml:space="preserve"> </w:t>
      </w:r>
      <w:r>
        <w:rPr>
          <w:color w:val="201E1E"/>
          <w:sz w:val="22"/>
        </w:rPr>
        <w:t xml:space="preserve"> </w:t>
      </w:r>
    </w:p>
    <w:p w:rsidR="00A8664A" w:rsidRDefault="00557E5F">
      <w:pPr>
        <w:ind w:left="509"/>
      </w:pPr>
      <w:r>
        <w:t xml:space="preserve">In addition to community standards to which all students are accountable, the </w:t>
      </w:r>
      <w:r>
        <w:rPr>
          <w:u w:val="single" w:color="000000"/>
        </w:rPr>
        <w:t>Code</w:t>
      </w:r>
      <w:r>
        <w:t xml:space="preserve">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r>
        <w:rPr>
          <w:u w:val="single" w:color="000000"/>
        </w:rPr>
        <w:t>Operations, Recovery and Continuity</w:t>
      </w:r>
      <w:r>
        <w:t xml:space="preserve"> plan. The </w:t>
      </w:r>
      <w:r>
        <w:rPr>
          <w:u w:val="single" w:color="000000"/>
        </w:rPr>
        <w:t>plan</w:t>
      </w:r>
      <w:r>
        <w:t xml:space="preserve"> highlights and details the University’s preparations to safely open for the Fall 2020 semester and includes behavioral standards for in</w:t>
      </w:r>
      <w:r w:rsidR="00EA1969">
        <w:t xml:space="preserve"> </w:t>
      </w:r>
      <w:r>
        <w:t>class instruction, such as physical distancing, use of face coverings, and hand hygiene. However, in light of the ever-changing nature of the COVID-19 pandemic, the plan is subject to change.</w:t>
      </w:r>
      <w:r>
        <w:rPr>
          <w:color w:val="201E1E"/>
          <w:sz w:val="22"/>
        </w:rPr>
        <w:t xml:space="preserve"> </w:t>
      </w:r>
    </w:p>
    <w:p w:rsidR="00A8664A" w:rsidRDefault="00557E5F" w:rsidP="00EA1969">
      <w:pPr>
        <w:spacing w:after="0" w:line="259" w:lineRule="auto"/>
        <w:ind w:left="514" w:firstLine="0"/>
      </w:pPr>
      <w:r>
        <w:rPr>
          <w:b/>
        </w:rPr>
        <w:t xml:space="preserve"> </w:t>
      </w:r>
      <w:r>
        <w:rPr>
          <w:color w:val="201E1E"/>
          <w:sz w:val="22"/>
        </w:rPr>
        <w:t xml:space="preserve"> </w:t>
      </w:r>
      <w:r>
        <w:t xml:space="preserve"> </w:t>
      </w:r>
      <w:r>
        <w:rPr>
          <w:color w:val="201E1E"/>
          <w:sz w:val="22"/>
        </w:rPr>
        <w:t xml:space="preserve"> </w:t>
      </w:r>
    </w:p>
    <w:p w:rsidR="00A8664A" w:rsidRDefault="00557E5F">
      <w:pPr>
        <w:ind w:left="509"/>
      </w:pPr>
      <w:r>
        <w:lastRenderedPageBreak/>
        <w:t xml:space="preserve">Any action by a student that interferes with the education of another student or interferes with the operations of the University in carrying out its responsibility to provide a safe and conducive educational environment will be considered a violation of the </w:t>
      </w:r>
      <w:r>
        <w:rPr>
          <w:u w:val="single" w:color="000000"/>
        </w:rPr>
        <w:t>NCCU Student Code of Conduct</w:t>
      </w:r>
      <w:r>
        <w:t>.</w:t>
      </w:r>
      <w:r>
        <w:rPr>
          <w:color w:val="201E1E"/>
          <w:sz w:val="22"/>
        </w:rPr>
        <w:t xml:space="preserve"> </w:t>
      </w:r>
    </w:p>
    <w:p w:rsidR="00A8664A" w:rsidRDefault="00557E5F">
      <w:pPr>
        <w:spacing w:after="0" w:line="259" w:lineRule="auto"/>
        <w:ind w:left="514" w:firstLine="0"/>
      </w:pPr>
      <w:r>
        <w:t xml:space="preserve"> </w:t>
      </w:r>
    </w:p>
    <w:p w:rsidR="00A8664A" w:rsidRDefault="00557E5F">
      <w:pPr>
        <w:spacing w:after="10" w:line="249" w:lineRule="auto"/>
        <w:ind w:left="10"/>
      </w:pPr>
      <w:r>
        <w:rPr>
          <w:b/>
        </w:rPr>
        <w:t>VIII.</w:t>
      </w:r>
      <w:r>
        <w:rPr>
          <w:rFonts w:ascii="Arial" w:eastAsia="Arial" w:hAnsi="Arial" w:cs="Arial"/>
          <w:b/>
        </w:rPr>
        <w:t xml:space="preserve"> </w:t>
      </w:r>
      <w:r>
        <w:rPr>
          <w:b/>
        </w:rPr>
        <w:t xml:space="preserve">COURSE ASSIGNMENTS </w:t>
      </w:r>
    </w:p>
    <w:p w:rsidR="00A8664A" w:rsidRDefault="00557E5F">
      <w:pPr>
        <w:spacing w:after="0" w:line="259" w:lineRule="auto"/>
        <w:ind w:left="514" w:firstLine="0"/>
      </w:pPr>
      <w:r>
        <w:rPr>
          <w:b/>
        </w:rPr>
        <w:t xml:space="preserve"> </w:t>
      </w:r>
    </w:p>
    <w:p w:rsidR="00A8664A" w:rsidRPr="00DB39C6" w:rsidRDefault="00557E5F" w:rsidP="00DB39C6">
      <w:pPr>
        <w:pStyle w:val="Heading1"/>
        <w:ind w:left="0" w:firstLine="0"/>
        <w:rPr>
          <w:szCs w:val="24"/>
        </w:rPr>
      </w:pPr>
      <w:r w:rsidRPr="00DB39C6">
        <w:rPr>
          <w:szCs w:val="24"/>
        </w:rPr>
        <w:t>A)</w:t>
      </w:r>
      <w:r w:rsidRPr="00DB39C6">
        <w:rPr>
          <w:rFonts w:ascii="Arial" w:eastAsia="Arial" w:hAnsi="Arial" w:cs="Arial"/>
          <w:szCs w:val="24"/>
        </w:rPr>
        <w:t xml:space="preserve"> </w:t>
      </w:r>
      <w:r w:rsidR="00240E75" w:rsidRPr="00DB39C6">
        <w:rPr>
          <w:szCs w:val="24"/>
        </w:rPr>
        <w:t>Participation (4</w:t>
      </w:r>
      <w:r w:rsidRPr="00DB39C6">
        <w:rPr>
          <w:szCs w:val="24"/>
        </w:rPr>
        <w:t xml:space="preserve">0 </w:t>
      </w:r>
      <w:proofErr w:type="gramStart"/>
      <w:r w:rsidRPr="00DB39C6">
        <w:rPr>
          <w:szCs w:val="24"/>
        </w:rPr>
        <w:t xml:space="preserve">points) </w:t>
      </w:r>
      <w:r w:rsidR="00240E75" w:rsidRPr="00DB39C6">
        <w:rPr>
          <w:szCs w:val="24"/>
        </w:rPr>
        <w:t xml:space="preserve"> and</w:t>
      </w:r>
      <w:proofErr w:type="gramEnd"/>
      <w:r w:rsidR="00240E75" w:rsidRPr="00DB39C6">
        <w:rPr>
          <w:szCs w:val="24"/>
        </w:rPr>
        <w:t xml:space="preserve"> Disposition (60 points) grade</w:t>
      </w:r>
    </w:p>
    <w:p w:rsidR="00A8664A" w:rsidRPr="00DB39C6" w:rsidRDefault="00557E5F">
      <w:pPr>
        <w:spacing w:after="0" w:line="259" w:lineRule="auto"/>
        <w:ind w:left="514" w:firstLine="0"/>
        <w:rPr>
          <w:szCs w:val="24"/>
        </w:rPr>
      </w:pPr>
      <w:r w:rsidRPr="00DB39C6">
        <w:rPr>
          <w:szCs w:val="24"/>
        </w:rPr>
        <w:t xml:space="preserve"> </w:t>
      </w:r>
    </w:p>
    <w:p w:rsidR="00240E75" w:rsidRP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As a part of your attendance and participation evaluation, students are graded regarding the following criteria:  </w:t>
      </w:r>
    </w:p>
    <w:p w:rsidR="00240E75" w:rsidRP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1) Demonstration of attitudes, behaviors, and dispositions consistent with appropriate responses to critical feedback from the instructor, appropriate interactions and relationships with other students, and adherence to the ACA Code of Ethics.</w:t>
      </w:r>
    </w:p>
    <w:p w:rsidR="00240E75" w:rsidRP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2) Demonstration of dispositions consistent with an inclusive, multicultural, and ethical counseling role in promoting well-being, healthy relationships, academic success, and career mastery </w:t>
      </w:r>
    </w:p>
    <w:p w:rsid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3) Demonstration of ef</w:t>
      </w:r>
      <w:r w:rsidR="00DB39C6">
        <w:rPr>
          <w:rFonts w:ascii="Times New Roman" w:hAnsi="Times New Roman" w:cs="Times New Roman"/>
          <w:color w:val="000000"/>
          <w:sz w:val="24"/>
          <w:szCs w:val="24"/>
        </w:rPr>
        <w:t>fective leadership skills</w:t>
      </w:r>
    </w:p>
    <w:p w:rsidR="00240E75" w:rsidRPr="00DB39C6" w:rsidRDefault="00DB39C6"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4) Active engagement in class activities and participation.  Students are expected to fully engage in modules and synchronous meetings including discussions, experiential activities, </w:t>
      </w:r>
      <w:proofErr w:type="spellStart"/>
      <w:r>
        <w:rPr>
          <w:rFonts w:ascii="Times New Roman" w:hAnsi="Times New Roman" w:cs="Times New Roman"/>
          <w:color w:val="000000"/>
          <w:sz w:val="24"/>
          <w:szCs w:val="24"/>
        </w:rPr>
        <w:t>self reflection</w:t>
      </w:r>
      <w:proofErr w:type="spellEnd"/>
      <w:r>
        <w:rPr>
          <w:rFonts w:ascii="Times New Roman" w:hAnsi="Times New Roman" w:cs="Times New Roman"/>
          <w:color w:val="000000"/>
          <w:sz w:val="24"/>
          <w:szCs w:val="24"/>
        </w:rPr>
        <w:t xml:space="preserve">, and role play exercises.  Engagement includes completion of all readings and tasks outside of class, as well as active contributions in class. </w:t>
      </w:r>
      <w:r w:rsidR="00240E75" w:rsidRPr="00DB39C6">
        <w:rPr>
          <w:rStyle w:val="apple-converted-space"/>
          <w:rFonts w:ascii="Times New Roman" w:hAnsi="Times New Roman" w:cs="Times New Roman"/>
          <w:color w:val="000000"/>
          <w:sz w:val="24"/>
          <w:szCs w:val="24"/>
        </w:rPr>
        <w:t> </w:t>
      </w:r>
      <w:r w:rsidR="00240E75" w:rsidRPr="00DB39C6">
        <w:rPr>
          <w:rFonts w:ascii="Times New Roman" w:hAnsi="Times New Roman" w:cs="Times New Roman"/>
          <w:color w:val="000000"/>
          <w:sz w:val="24"/>
          <w:szCs w:val="24"/>
        </w:rPr>
        <w:t> </w:t>
      </w:r>
    </w:p>
    <w:p w:rsidR="00240E75" w:rsidRP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5) Contributions to class discussion displaying critical and creative thinking skills  </w:t>
      </w:r>
    </w:p>
    <w:p w:rsidR="00240E75"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(**See the most recent version of the ACA code of ethics and the NCCU Counseling Student Handbook for more on Expected Student Dispositions and Behaviors.)</w:t>
      </w:r>
    </w:p>
    <w:p w:rsidR="00DB39C6" w:rsidRDefault="00DB39C6"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p>
    <w:p w:rsidR="00DB39C6" w:rsidRPr="00DB39C6" w:rsidRDefault="00DB39C6" w:rsidP="00DB39C6">
      <w:pPr>
        <w:shd w:val="clear" w:color="auto" w:fill="FFFFFF"/>
        <w:ind w:left="514" w:firstLine="0"/>
        <w:rPr>
          <w:szCs w:val="24"/>
        </w:rPr>
      </w:pPr>
      <w:r w:rsidRPr="00DB39C6">
        <w:rPr>
          <w:szCs w:val="24"/>
        </w:rPr>
        <w:t xml:space="preserve">As your instructor, I do not foresee there being any concerns about professional behaviors; each of you have demonstrated these behaviors, as evidenced by acceptance into the program. If there is a reason for me to have any concern about a student’s dispositions and there is a potential for the student to receive a less than ideal evaluation in this area, I will be in contact with that student immediately to address the concern. </w:t>
      </w:r>
    </w:p>
    <w:p w:rsidR="00240E75" w:rsidRPr="00DB39C6" w:rsidRDefault="00240E75" w:rsidP="00EA1969">
      <w:pPr>
        <w:ind w:left="0" w:firstLine="0"/>
        <w:rPr>
          <w:szCs w:val="24"/>
        </w:rPr>
      </w:pPr>
    </w:p>
    <w:p w:rsidR="00240E75" w:rsidRDefault="00240E75" w:rsidP="004C30A5">
      <w:pPr>
        <w:pStyle w:val="Heading1"/>
        <w:ind w:left="509"/>
        <w:rPr>
          <w:rFonts w:ascii="Arial" w:hAnsi="Arial" w:cs="Arial"/>
        </w:rPr>
      </w:pPr>
    </w:p>
    <w:p w:rsidR="004C30A5" w:rsidRDefault="00DB39C6" w:rsidP="004C30A5">
      <w:pPr>
        <w:pStyle w:val="Heading1"/>
        <w:ind w:left="509"/>
      </w:pPr>
      <w:r>
        <w:t xml:space="preserve">B) </w:t>
      </w:r>
      <w:r w:rsidR="004C30A5">
        <w:t xml:space="preserve">Cultural Genogram (50 points)   </w:t>
      </w:r>
    </w:p>
    <w:p w:rsidR="004C30A5" w:rsidRDefault="004C30A5" w:rsidP="004C30A5">
      <w:pPr>
        <w:spacing w:line="252" w:lineRule="auto"/>
        <w:ind w:left="514"/>
        <w:rPr>
          <w:rFonts w:eastAsiaTheme="minorHAnsi"/>
        </w:rPr>
      </w:pPr>
      <w:r>
        <w:rPr>
          <w:b/>
          <w:bCs/>
          <w:i/>
          <w:iCs/>
        </w:rPr>
        <w:t> </w:t>
      </w:r>
    </w:p>
    <w:p w:rsidR="004C30A5" w:rsidRPr="0069433A" w:rsidRDefault="004C30A5" w:rsidP="004C30A5">
      <w:pPr>
        <w:ind w:left="884"/>
        <w:rPr>
          <w:b/>
        </w:rPr>
      </w:pPr>
      <w:r>
        <w:t xml:space="preserve">The purpose of this assignment is to identify family/cultural patterns that influence you as a person and beginning counselor. You will then have an opportunity to share themes with classmate(s) to more fully understand how cultural background, privilege/oppression, upbringing, and other demographic markers shape us.  </w:t>
      </w:r>
      <w:r w:rsidR="0069433A">
        <w:t>The genogram is due</w:t>
      </w:r>
      <w:r w:rsidR="001F3FE4">
        <w:t xml:space="preserve"> </w:t>
      </w:r>
      <w:r w:rsidR="001F3FE4" w:rsidRPr="001F3FE4">
        <w:rPr>
          <w:b/>
        </w:rPr>
        <w:t>Feb. 2</w:t>
      </w:r>
      <w:r w:rsidR="001F3FE4" w:rsidRPr="001F3FE4">
        <w:rPr>
          <w:b/>
          <w:vertAlign w:val="superscript"/>
        </w:rPr>
        <w:t>nd</w:t>
      </w:r>
      <w:r w:rsidR="001F3FE4" w:rsidRPr="001F3FE4">
        <w:rPr>
          <w:b/>
        </w:rPr>
        <w:t xml:space="preserve"> by 5pm</w:t>
      </w:r>
      <w:r w:rsidR="0069433A" w:rsidRPr="0069433A">
        <w:rPr>
          <w:b/>
        </w:rPr>
        <w:t>.</w:t>
      </w:r>
    </w:p>
    <w:p w:rsidR="004C30A5" w:rsidRDefault="004C30A5" w:rsidP="004C30A5">
      <w:pPr>
        <w:spacing w:line="252" w:lineRule="auto"/>
        <w:ind w:left="514"/>
      </w:pPr>
      <w:r>
        <w:t>  </w:t>
      </w:r>
    </w:p>
    <w:p w:rsidR="004C30A5" w:rsidRDefault="004C30A5" w:rsidP="004C30A5">
      <w:pPr>
        <w:ind w:left="884"/>
      </w:pPr>
      <w:r>
        <w:rPr>
          <w:b/>
          <w:bCs/>
        </w:rPr>
        <w:t>Part 1 (30 points).</w:t>
      </w:r>
      <w:r>
        <w:t xml:space="preserve"> You will create a </w:t>
      </w:r>
      <w:r>
        <w:rPr>
          <w:b/>
          <w:bCs/>
        </w:rPr>
        <w:t>Cultural Genogram</w:t>
      </w:r>
      <w:r>
        <w:t xml:space="preserve"> of your own family tree, providing insight into some of the factors that have shaped your beliefs, values, and perspectives. You are welcome to think of family as broadly as you like (e.g., if a neighbor, friend, “chosen family,” or spiritual/religious leader had a strong influence on your life you may incorporate them too). Your genogram can be creative or straightforward (i.e., if you want to use digital pictures, art supplies to decorate your genogram that is very welcome; if </w:t>
      </w:r>
      <w:r>
        <w:lastRenderedPageBreak/>
        <w:t xml:space="preserve">you prefer to use an app such as draw.io to create your genogram that is great too. This is an opportunity to be as creative as you choose to be!) </w:t>
      </w:r>
      <w:r>
        <w:rPr>
          <w:b/>
          <w:bCs/>
        </w:rPr>
        <w:t> </w:t>
      </w:r>
    </w:p>
    <w:p w:rsidR="004C30A5" w:rsidRDefault="004C30A5" w:rsidP="004C30A5">
      <w:pPr>
        <w:spacing w:line="252" w:lineRule="auto"/>
        <w:ind w:left="514"/>
        <w:rPr>
          <w:b/>
          <w:bCs/>
        </w:rPr>
      </w:pPr>
    </w:p>
    <w:p w:rsidR="004C30A5" w:rsidRDefault="004C30A5" w:rsidP="004C30A5">
      <w:pPr>
        <w:spacing w:line="252" w:lineRule="auto"/>
        <w:ind w:left="720" w:firstLine="206"/>
      </w:pPr>
      <w:r>
        <w:t xml:space="preserve">Think about and label or describe the below items in your </w:t>
      </w:r>
      <w:r>
        <w:rPr>
          <w:b/>
          <w:bCs/>
        </w:rPr>
        <w:t>genogram</w:t>
      </w:r>
      <w:r>
        <w:t xml:space="preserve"> as they apply.  Please </w:t>
      </w:r>
    </w:p>
    <w:p w:rsidR="004C30A5" w:rsidRDefault="004C30A5" w:rsidP="004C30A5">
      <w:pPr>
        <w:spacing w:line="252" w:lineRule="auto"/>
        <w:ind w:left="720" w:firstLine="206"/>
      </w:pPr>
      <w:r>
        <w:t xml:space="preserve">note that the genogram will only be shared with the course instructor and is not shared with </w:t>
      </w:r>
    </w:p>
    <w:p w:rsidR="004C30A5" w:rsidRDefault="004C30A5" w:rsidP="00EA0B45">
      <w:pPr>
        <w:spacing w:line="252" w:lineRule="auto"/>
        <w:ind w:left="926" w:firstLine="0"/>
      </w:pPr>
      <w:r>
        <w:t>classmates.</w:t>
      </w:r>
      <w:r w:rsidR="00EA0B45">
        <w:t xml:space="preserve"> </w:t>
      </w:r>
      <w:r w:rsidR="00C213C8">
        <w:t xml:space="preserve"> In class we will talk more about the process and what you learned that you would like to share. </w:t>
      </w:r>
      <w:r w:rsidR="00EA0B45">
        <w:t xml:space="preserve"> The below are guidelines but also want you to have some freedom in what variables would be most helpful for you to look at and reflect upon for your own awareness. </w:t>
      </w:r>
    </w:p>
    <w:p w:rsidR="004C30A5" w:rsidRDefault="004C30A5" w:rsidP="004C30A5">
      <w:pPr>
        <w:spacing w:line="252" w:lineRule="auto"/>
        <w:ind w:left="720" w:firstLine="206"/>
      </w:pPr>
    </w:p>
    <w:p w:rsidR="004C30A5" w:rsidRDefault="004C30A5" w:rsidP="004C30A5">
      <w:pPr>
        <w:pStyle w:val="ListParagraph"/>
        <w:numPr>
          <w:ilvl w:val="1"/>
          <w:numId w:val="18"/>
        </w:numPr>
        <w:spacing w:line="242" w:lineRule="auto"/>
        <w:ind w:right="975"/>
      </w:pPr>
      <w:r>
        <w:t>How is family defined in your life?</w:t>
      </w:r>
    </w:p>
    <w:p w:rsidR="004C30A5" w:rsidRDefault="004C30A5" w:rsidP="004C30A5">
      <w:pPr>
        <w:pStyle w:val="ListParagraph"/>
        <w:numPr>
          <w:ilvl w:val="1"/>
          <w:numId w:val="18"/>
        </w:numPr>
        <w:spacing w:line="242" w:lineRule="auto"/>
        <w:ind w:right="975"/>
      </w:pPr>
      <w:r>
        <w:t xml:space="preserve">Family history (e.g., marriages, divorces/separations, deaths, geography) </w:t>
      </w:r>
    </w:p>
    <w:p w:rsidR="004C30A5" w:rsidRDefault="004C30A5" w:rsidP="004C30A5">
      <w:pPr>
        <w:pStyle w:val="ListParagraph"/>
        <w:numPr>
          <w:ilvl w:val="1"/>
          <w:numId w:val="18"/>
        </w:numPr>
        <w:spacing w:line="242" w:lineRule="auto"/>
        <w:ind w:right="975"/>
      </w:pPr>
      <w:r>
        <w:t>Defining your culture of origin however that makes sense to you</w:t>
      </w:r>
    </w:p>
    <w:p w:rsidR="004C30A5" w:rsidRDefault="004C30A5" w:rsidP="004C30A5">
      <w:pPr>
        <w:pStyle w:val="ListParagraph"/>
        <w:numPr>
          <w:ilvl w:val="1"/>
          <w:numId w:val="18"/>
        </w:numPr>
        <w:spacing w:line="242" w:lineRule="auto"/>
        <w:ind w:right="975"/>
      </w:pPr>
      <w:r>
        <w:t xml:space="preserve">Your cultural values (spiritual, political, religious, moral, or otherwise), core beliefs, and traditions  </w:t>
      </w:r>
    </w:p>
    <w:p w:rsidR="004C30A5" w:rsidRDefault="004C30A5" w:rsidP="004C30A5">
      <w:pPr>
        <w:pStyle w:val="ListParagraph"/>
        <w:numPr>
          <w:ilvl w:val="1"/>
          <w:numId w:val="18"/>
        </w:numPr>
        <w:spacing w:line="242" w:lineRule="auto"/>
        <w:ind w:right="975"/>
      </w:pPr>
      <w:r>
        <w:t>Any particular points of pride</w:t>
      </w:r>
      <w:r w:rsidR="00EA0B45">
        <w:t xml:space="preserve"> and/or strengths</w:t>
      </w:r>
      <w:r>
        <w:t xml:space="preserve"> for your culture or your family specifically</w:t>
      </w:r>
    </w:p>
    <w:p w:rsidR="004C30A5" w:rsidRDefault="004C30A5" w:rsidP="004C30A5">
      <w:pPr>
        <w:pStyle w:val="ListParagraph"/>
        <w:numPr>
          <w:ilvl w:val="1"/>
          <w:numId w:val="18"/>
        </w:numPr>
        <w:spacing w:line="242" w:lineRule="auto"/>
      </w:pPr>
      <w:r>
        <w:t xml:space="preserve">Important life events that occurred that have affected you  </w:t>
      </w:r>
    </w:p>
    <w:p w:rsidR="004C30A5" w:rsidRDefault="004C30A5" w:rsidP="004C30A5">
      <w:pPr>
        <w:pStyle w:val="ListParagraph"/>
        <w:numPr>
          <w:ilvl w:val="1"/>
          <w:numId w:val="18"/>
        </w:numPr>
        <w:spacing w:line="242" w:lineRule="auto"/>
      </w:pPr>
      <w:r>
        <w:t xml:space="preserve">Relationships between family members (i.e., conflicts, alliances, closeness/distance) </w:t>
      </w:r>
    </w:p>
    <w:p w:rsidR="004C30A5" w:rsidRDefault="004C30A5" w:rsidP="004C30A5">
      <w:pPr>
        <w:pStyle w:val="ListParagraph"/>
        <w:numPr>
          <w:ilvl w:val="1"/>
          <w:numId w:val="18"/>
        </w:numPr>
        <w:spacing w:line="242" w:lineRule="auto"/>
      </w:pPr>
      <w:r>
        <w:t xml:space="preserve">Strengths or markers of resilience </w:t>
      </w:r>
    </w:p>
    <w:p w:rsidR="004C30A5" w:rsidRDefault="004C30A5" w:rsidP="004C30A5">
      <w:pPr>
        <w:pStyle w:val="ListParagraph"/>
        <w:numPr>
          <w:ilvl w:val="1"/>
          <w:numId w:val="18"/>
        </w:numPr>
        <w:spacing w:line="242" w:lineRule="auto"/>
      </w:pPr>
      <w:r>
        <w:t xml:space="preserve">Physical and mental health histories of family members </w:t>
      </w:r>
    </w:p>
    <w:p w:rsidR="004C30A5" w:rsidRDefault="004C30A5" w:rsidP="004C30A5">
      <w:pPr>
        <w:pStyle w:val="ListParagraph"/>
        <w:numPr>
          <w:ilvl w:val="1"/>
          <w:numId w:val="18"/>
        </w:numPr>
        <w:spacing w:line="242" w:lineRule="auto"/>
      </w:pPr>
      <w:r>
        <w:t xml:space="preserve">Areas of privilege or marginalization in your life  </w:t>
      </w:r>
    </w:p>
    <w:p w:rsidR="004C30A5" w:rsidRDefault="004C30A5" w:rsidP="004C30A5">
      <w:pPr>
        <w:spacing w:line="252" w:lineRule="auto"/>
        <w:ind w:left="1234"/>
      </w:pPr>
      <w:r>
        <w:t> </w:t>
      </w:r>
    </w:p>
    <w:p w:rsidR="004C30A5" w:rsidRDefault="004C30A5" w:rsidP="004C30A5">
      <w:pPr>
        <w:ind w:left="884"/>
      </w:pPr>
      <w:r>
        <w:rPr>
          <w:b/>
          <w:bCs/>
        </w:rPr>
        <w:t>Part 2 (20 points).</w:t>
      </w:r>
      <w:r>
        <w:t xml:space="preserve"> Include a response to each of the below four </w:t>
      </w:r>
      <w:r>
        <w:rPr>
          <w:b/>
          <w:bCs/>
        </w:rPr>
        <w:t xml:space="preserve">reflection </w:t>
      </w:r>
      <w:r>
        <w:t xml:space="preserve">prompts with your genogram. Each response should be 5-7 sentences long.  </w:t>
      </w:r>
    </w:p>
    <w:p w:rsidR="004C30A5" w:rsidRDefault="004C30A5" w:rsidP="004C30A5">
      <w:pPr>
        <w:numPr>
          <w:ilvl w:val="0"/>
          <w:numId w:val="19"/>
        </w:numPr>
        <w:spacing w:line="242" w:lineRule="auto"/>
      </w:pPr>
      <w:r>
        <w:t xml:space="preserve">An impactful event in my family history </w:t>
      </w:r>
    </w:p>
    <w:p w:rsidR="004C30A5" w:rsidRDefault="004C30A5" w:rsidP="004C30A5">
      <w:pPr>
        <w:numPr>
          <w:ilvl w:val="0"/>
          <w:numId w:val="19"/>
        </w:numPr>
        <w:spacing w:line="242" w:lineRule="auto"/>
      </w:pPr>
      <w:r>
        <w:t xml:space="preserve">Family’s overarching worldview (e.g., core values, perspectives on life) and    beliefs about mental health and counseling specifically </w:t>
      </w:r>
    </w:p>
    <w:p w:rsidR="004C30A5" w:rsidRDefault="004C30A5" w:rsidP="004C30A5">
      <w:pPr>
        <w:numPr>
          <w:ilvl w:val="0"/>
          <w:numId w:val="19"/>
        </w:numPr>
        <w:spacing w:line="242" w:lineRule="auto"/>
      </w:pPr>
      <w:r>
        <w:t xml:space="preserve">Describe one area of privilege and one area of marginalization within your family and how they both impact </w:t>
      </w:r>
      <w:proofErr w:type="gramStart"/>
      <w:r>
        <w:t>you</w:t>
      </w:r>
      <w:proofErr w:type="gramEnd"/>
      <w:r>
        <w:t xml:space="preserve"> today </w:t>
      </w:r>
    </w:p>
    <w:p w:rsidR="004C30A5" w:rsidRDefault="004C30A5" w:rsidP="004C30A5">
      <w:pPr>
        <w:numPr>
          <w:ilvl w:val="0"/>
          <w:numId w:val="19"/>
        </w:numPr>
        <w:spacing w:line="242" w:lineRule="auto"/>
      </w:pPr>
      <w:r>
        <w:t>What feelings came up for you as you created your cultural genogram?</w:t>
      </w:r>
    </w:p>
    <w:p w:rsidR="004C30A5" w:rsidRDefault="004C30A5" w:rsidP="004C30A5">
      <w:pPr>
        <w:spacing w:line="242" w:lineRule="auto"/>
      </w:pPr>
    </w:p>
    <w:p w:rsidR="004C30A5" w:rsidRDefault="004C30A5" w:rsidP="004C30A5">
      <w:pPr>
        <w:spacing w:line="242" w:lineRule="auto"/>
      </w:pPr>
    </w:p>
    <w:p w:rsidR="004C30A5" w:rsidRDefault="004C30A5" w:rsidP="004C30A5">
      <w:pPr>
        <w:spacing w:after="7" w:line="252" w:lineRule="auto"/>
        <w:ind w:left="514"/>
      </w:pPr>
      <w:r>
        <w:t xml:space="preserve">  </w:t>
      </w:r>
    </w:p>
    <w:p w:rsidR="004C30A5" w:rsidRDefault="004C30A5" w:rsidP="00B26279">
      <w:pPr>
        <w:numPr>
          <w:ilvl w:val="0"/>
          <w:numId w:val="20"/>
        </w:numPr>
        <w:pBdr>
          <w:top w:val="single" w:sz="4" w:space="1" w:color="auto"/>
          <w:left w:val="single" w:sz="4" w:space="4" w:color="auto"/>
          <w:bottom w:val="single" w:sz="4" w:space="1" w:color="auto"/>
          <w:right w:val="single" w:sz="4" w:space="4" w:color="auto"/>
        </w:pBdr>
        <w:shd w:val="clear" w:color="auto" w:fill="EAF0DD"/>
        <w:spacing w:after="2" w:line="252" w:lineRule="auto"/>
      </w:pPr>
      <w:r>
        <w:t xml:space="preserve">Comprehensive inclusion of at least three generations within your family tree, using symbolism, legends, labels, etc. Up to 25 points </w:t>
      </w:r>
    </w:p>
    <w:p w:rsidR="004C30A5" w:rsidRDefault="004C30A5" w:rsidP="00B26279">
      <w:pPr>
        <w:numPr>
          <w:ilvl w:val="0"/>
          <w:numId w:val="20"/>
        </w:numPr>
        <w:pBdr>
          <w:top w:val="single" w:sz="4" w:space="1" w:color="auto"/>
          <w:left w:val="single" w:sz="4" w:space="4" w:color="auto"/>
          <w:bottom w:val="single" w:sz="4" w:space="1" w:color="auto"/>
          <w:right w:val="single" w:sz="4" w:space="4" w:color="auto"/>
        </w:pBdr>
        <w:shd w:val="clear" w:color="auto" w:fill="EAF0DD"/>
        <w:spacing w:after="2" w:line="252" w:lineRule="auto"/>
      </w:pPr>
      <w:r>
        <w:t xml:space="preserve">Response to reflection questions on genogram: Up to 20 points </w:t>
      </w:r>
    </w:p>
    <w:p w:rsidR="004C30A5" w:rsidRDefault="004C30A5" w:rsidP="00B26279">
      <w:pPr>
        <w:numPr>
          <w:ilvl w:val="0"/>
          <w:numId w:val="20"/>
        </w:numPr>
        <w:pBdr>
          <w:top w:val="single" w:sz="4" w:space="1" w:color="auto"/>
          <w:left w:val="single" w:sz="4" w:space="4" w:color="auto"/>
          <w:bottom w:val="single" w:sz="4" w:space="1" w:color="auto"/>
          <w:right w:val="single" w:sz="4" w:space="4" w:color="auto"/>
        </w:pBdr>
        <w:shd w:val="clear" w:color="auto" w:fill="EAF0DD"/>
        <w:spacing w:after="2" w:line="252" w:lineRule="auto"/>
      </w:pPr>
      <w:r>
        <w:t xml:space="preserve">Visual quality and organization of the genogram: Up to 5 points </w:t>
      </w:r>
    </w:p>
    <w:p w:rsidR="00A8664A" w:rsidRPr="005A5A4A" w:rsidRDefault="00B26279" w:rsidP="00B26279">
      <w:pPr>
        <w:spacing w:line="252" w:lineRule="auto"/>
        <w:ind w:left="514"/>
      </w:pPr>
      <w:r>
        <w:t> </w:t>
      </w:r>
    </w:p>
    <w:p w:rsidR="00F00312" w:rsidRDefault="00557E5F">
      <w:pPr>
        <w:pStyle w:val="Heading1"/>
        <w:ind w:left="509"/>
      </w:pPr>
      <w:r>
        <w:t>C)</w:t>
      </w:r>
      <w:r>
        <w:rPr>
          <w:rFonts w:ascii="Arial" w:eastAsia="Arial" w:hAnsi="Arial" w:cs="Arial"/>
        </w:rPr>
        <w:t xml:space="preserve"> </w:t>
      </w:r>
      <w:r w:rsidR="005A5A4A">
        <w:t>Case Conceptualization</w:t>
      </w:r>
      <w:r>
        <w:t xml:space="preserve"> (100 total points) </w:t>
      </w:r>
    </w:p>
    <w:p w:rsidR="00F00312" w:rsidRDefault="00F00312" w:rsidP="00F00312">
      <w:pPr>
        <w:rPr>
          <w:szCs w:val="24"/>
        </w:rPr>
      </w:pPr>
      <w:r w:rsidRPr="00F00312">
        <w:rPr>
          <w:szCs w:val="24"/>
        </w:rPr>
        <w:t xml:space="preserve">Each student will conduct a case conceptualization in class where you will show a </w:t>
      </w:r>
      <w:proofErr w:type="gramStart"/>
      <w:r w:rsidRPr="00F00312">
        <w:rPr>
          <w:szCs w:val="24"/>
        </w:rPr>
        <w:t>10 minute</w:t>
      </w:r>
      <w:proofErr w:type="gramEnd"/>
      <w:r w:rsidRPr="00F00312">
        <w:rPr>
          <w:szCs w:val="24"/>
        </w:rPr>
        <w:t xml:space="preserve"> video segment where you are the counselor working with a client who is struggling with an issue you are interested in working with.  (i.e. anxiety, depression, body image, procrastination, substance abuse, career etc.)  It is a role play </w:t>
      </w:r>
      <w:r w:rsidR="00C213C8">
        <w:rPr>
          <w:szCs w:val="24"/>
        </w:rPr>
        <w:t xml:space="preserve">and the client portrayed will be someone famous.  </w:t>
      </w:r>
      <w:r w:rsidR="00B74D13">
        <w:rPr>
          <w:szCs w:val="24"/>
        </w:rPr>
        <w:t xml:space="preserve">(i.e. you could choose someone from </w:t>
      </w:r>
      <w:proofErr w:type="spellStart"/>
      <w:r w:rsidR="00B74D13">
        <w:rPr>
          <w:szCs w:val="24"/>
        </w:rPr>
        <w:t>tv</w:t>
      </w:r>
      <w:proofErr w:type="spellEnd"/>
      <w:r w:rsidR="00B74D13">
        <w:rPr>
          <w:szCs w:val="24"/>
        </w:rPr>
        <w:t>, film, literature</w:t>
      </w:r>
      <w:r w:rsidR="00C213C8">
        <w:rPr>
          <w:szCs w:val="24"/>
        </w:rPr>
        <w:t>, music, sports</w:t>
      </w:r>
      <w:r w:rsidR="00B74D13">
        <w:rPr>
          <w:szCs w:val="24"/>
        </w:rPr>
        <w:t xml:space="preserve"> </w:t>
      </w:r>
      <w:proofErr w:type="spellStart"/>
      <w:r w:rsidR="00B74D13">
        <w:rPr>
          <w:szCs w:val="24"/>
        </w:rPr>
        <w:t>etc</w:t>
      </w:r>
      <w:proofErr w:type="spellEnd"/>
      <w:r w:rsidR="00B74D13">
        <w:rPr>
          <w:szCs w:val="24"/>
        </w:rPr>
        <w:t>)</w:t>
      </w:r>
      <w:r w:rsidRPr="00F00312">
        <w:rPr>
          <w:szCs w:val="24"/>
        </w:rPr>
        <w:t>.  P</w:t>
      </w:r>
      <w:r w:rsidR="00AC166A">
        <w:rPr>
          <w:szCs w:val="24"/>
        </w:rPr>
        <w:t>lease respond to the</w:t>
      </w:r>
      <w:r w:rsidRPr="00F00312">
        <w:rPr>
          <w:szCs w:val="24"/>
        </w:rPr>
        <w:t xml:space="preserve"> </w:t>
      </w:r>
      <w:r w:rsidRPr="00F00312">
        <w:rPr>
          <w:szCs w:val="24"/>
        </w:rPr>
        <w:lastRenderedPageBreak/>
        <w:t xml:space="preserve">questions </w:t>
      </w:r>
      <w:r w:rsidR="00AC166A">
        <w:rPr>
          <w:szCs w:val="24"/>
        </w:rPr>
        <w:t xml:space="preserve">at the end of the syllabus </w:t>
      </w:r>
      <w:r w:rsidRPr="00F00312">
        <w:rPr>
          <w:szCs w:val="24"/>
        </w:rPr>
        <w:t xml:space="preserve">for your case conceptualization in a </w:t>
      </w:r>
      <w:proofErr w:type="spellStart"/>
      <w:r w:rsidRPr="00F00312">
        <w:rPr>
          <w:szCs w:val="24"/>
        </w:rPr>
        <w:t>powerpoint</w:t>
      </w:r>
      <w:proofErr w:type="spellEnd"/>
      <w:r w:rsidRPr="00F00312">
        <w:rPr>
          <w:szCs w:val="24"/>
        </w:rPr>
        <w:t xml:space="preserve"> presentation presented to the class.  In the role play you will be expected to demonstrate the following skills:  Nonverbal attending, encouragers, open ended questions, paraphrasing, reflecting feelings, summarizing</w:t>
      </w:r>
      <w:r w:rsidR="0010044A">
        <w:rPr>
          <w:szCs w:val="24"/>
        </w:rPr>
        <w:t xml:space="preserve"> and a skill that is covered on the day you are assigned to do your presentation</w:t>
      </w:r>
      <w:r w:rsidRPr="00F00312">
        <w:rPr>
          <w:szCs w:val="24"/>
        </w:rPr>
        <w:t xml:space="preserve">.  The case presentation for the class will be a total of 30 minutes:  5 minute </w:t>
      </w:r>
      <w:proofErr w:type="spellStart"/>
      <w:r w:rsidRPr="00F00312">
        <w:rPr>
          <w:szCs w:val="24"/>
        </w:rPr>
        <w:t>powerpoint</w:t>
      </w:r>
      <w:proofErr w:type="spellEnd"/>
      <w:r w:rsidRPr="00F00312">
        <w:rPr>
          <w:szCs w:val="24"/>
        </w:rPr>
        <w:t xml:space="preserve">/background/ </w:t>
      </w:r>
      <w:proofErr w:type="gramStart"/>
      <w:r w:rsidRPr="00F00312">
        <w:rPr>
          <w:szCs w:val="24"/>
        </w:rPr>
        <w:t>10 minute</w:t>
      </w:r>
      <w:proofErr w:type="gramEnd"/>
      <w:r w:rsidRPr="00F00312">
        <w:rPr>
          <w:szCs w:val="24"/>
        </w:rPr>
        <w:t xml:space="preserve"> video demonstration/ 15 minute processing with the class. </w:t>
      </w:r>
      <w:r w:rsidR="00B453AD">
        <w:rPr>
          <w:szCs w:val="24"/>
        </w:rPr>
        <w:t xml:space="preserve">Additionally, you will be expected to complete a Soap note on the client from the case conceptualization. </w:t>
      </w:r>
      <w:r w:rsidR="001F3FE4">
        <w:rPr>
          <w:szCs w:val="24"/>
        </w:rPr>
        <w:t xml:space="preserve">Dates for the conceptualization will be assigned. </w:t>
      </w:r>
    </w:p>
    <w:p w:rsidR="009F07C9" w:rsidRDefault="009F07C9" w:rsidP="00F00312">
      <w:pPr>
        <w:rPr>
          <w:szCs w:val="24"/>
        </w:rPr>
      </w:pPr>
    </w:p>
    <w:tbl>
      <w:tblPr>
        <w:tblStyle w:val="TableGrid"/>
        <w:tblW w:w="8858" w:type="dxa"/>
        <w:tblInd w:w="1124" w:type="dxa"/>
        <w:tblCellMar>
          <w:top w:w="4" w:type="dxa"/>
          <w:right w:w="115" w:type="dxa"/>
        </w:tblCellMar>
        <w:tblLook w:val="04A0" w:firstRow="1" w:lastRow="0" w:firstColumn="1" w:lastColumn="0" w:noHBand="0" w:noVBand="1"/>
      </w:tblPr>
      <w:tblGrid>
        <w:gridCol w:w="8858"/>
      </w:tblGrid>
      <w:tr w:rsidR="009F07C9" w:rsidRPr="005A5A4A" w:rsidTr="00C26FF6">
        <w:trPr>
          <w:trHeight w:val="883"/>
        </w:trPr>
        <w:tc>
          <w:tcPr>
            <w:tcW w:w="8389" w:type="dxa"/>
            <w:tcBorders>
              <w:top w:val="single" w:sz="4" w:space="0" w:color="000000"/>
              <w:left w:val="nil"/>
              <w:bottom w:val="nil"/>
              <w:right w:val="single" w:sz="4" w:space="0" w:color="000000"/>
            </w:tcBorders>
            <w:shd w:val="clear" w:color="auto" w:fill="EAF0DD"/>
          </w:tcPr>
          <w:p w:rsidR="00AA01A8" w:rsidRDefault="00AA01A8" w:rsidP="009F07C9">
            <w:pPr>
              <w:spacing w:after="0" w:line="259" w:lineRule="auto"/>
              <w:ind w:left="0" w:firstLine="0"/>
            </w:pPr>
          </w:p>
          <w:p w:rsidR="009F07C9" w:rsidRDefault="009F07C9" w:rsidP="009F07C9">
            <w:pPr>
              <w:spacing w:after="0" w:line="259" w:lineRule="auto"/>
              <w:ind w:left="0" w:firstLine="0"/>
            </w:pPr>
            <w:r>
              <w:t>1.</w:t>
            </w:r>
            <w:proofErr w:type="gramStart"/>
            <w:r>
              <w:t>Powerpoint:</w:t>
            </w:r>
            <w:r w:rsidR="00AA01A8">
              <w:t>…</w:t>
            </w:r>
            <w:proofErr w:type="gramEnd"/>
            <w:r>
              <w:t xml:space="preserve"> Student answered all questions for </w:t>
            </w:r>
            <w:r w:rsidR="00AA01A8">
              <w:t xml:space="preserve">the </w:t>
            </w:r>
            <w:r>
              <w:t>case conceptualization and presented in a visually appealing, organized, and engaging way to the class: Up to 40 points</w:t>
            </w:r>
          </w:p>
          <w:p w:rsidR="00AA01A8" w:rsidRDefault="00AA01A8" w:rsidP="009F07C9">
            <w:pPr>
              <w:spacing w:after="0" w:line="259" w:lineRule="auto"/>
              <w:ind w:left="0" w:firstLine="0"/>
            </w:pPr>
          </w:p>
          <w:p w:rsidR="009F07C9" w:rsidRDefault="009F07C9" w:rsidP="009F07C9">
            <w:pPr>
              <w:spacing w:after="0" w:line="259" w:lineRule="auto"/>
              <w:ind w:left="0" w:firstLine="0"/>
            </w:pPr>
            <w:r>
              <w:t xml:space="preserve">2.Video </w:t>
            </w:r>
            <w:proofErr w:type="gramStart"/>
            <w:r>
              <w:t>demonstration:</w:t>
            </w:r>
            <w:r w:rsidR="00AA01A8">
              <w:t>…</w:t>
            </w:r>
            <w:proofErr w:type="gramEnd"/>
            <w:r w:rsidR="00AA01A8">
              <w:t>.</w:t>
            </w:r>
            <w:r>
              <w:t>Student demonstrated required skills in the video demonstration with a client who was struggling with a certain issue/s. Up to 40 points</w:t>
            </w:r>
          </w:p>
          <w:p w:rsidR="00AA01A8" w:rsidRDefault="00AA01A8" w:rsidP="009F07C9">
            <w:pPr>
              <w:spacing w:after="0" w:line="259" w:lineRule="auto"/>
              <w:ind w:left="0" w:firstLine="0"/>
            </w:pPr>
          </w:p>
          <w:p w:rsidR="00AA01A8" w:rsidRDefault="00AA01A8" w:rsidP="009F07C9">
            <w:pPr>
              <w:spacing w:after="0" w:line="259" w:lineRule="auto"/>
              <w:ind w:left="0" w:firstLine="0"/>
            </w:pPr>
            <w:r>
              <w:t>3.Processing……Student did a good job helping process the video with the class an</w:t>
            </w:r>
            <w:r w:rsidR="00B453AD">
              <w:t>d answering questions.  Up to 10</w:t>
            </w:r>
            <w:r>
              <w:t xml:space="preserve"> points </w:t>
            </w:r>
          </w:p>
          <w:p w:rsidR="00B453AD" w:rsidRDefault="00B453AD" w:rsidP="009F07C9">
            <w:pPr>
              <w:spacing w:after="0" w:line="259" w:lineRule="auto"/>
              <w:ind w:left="0" w:firstLine="0"/>
            </w:pPr>
          </w:p>
          <w:p w:rsidR="00B453AD" w:rsidRPr="005A5A4A" w:rsidRDefault="00B453AD" w:rsidP="00B453AD">
            <w:pPr>
              <w:spacing w:after="0" w:line="259" w:lineRule="auto"/>
              <w:ind w:left="0" w:firstLine="0"/>
            </w:pPr>
            <w:r>
              <w:t>4.Counselin</w:t>
            </w:r>
            <w:r w:rsidR="00C138A5">
              <w:t>g Case Note:  Student completed</w:t>
            </w:r>
            <w:r>
              <w:t xml:space="preserve"> a SOAP note on the client in the case conceptualization.  Up to 10 points </w:t>
            </w:r>
          </w:p>
        </w:tc>
      </w:tr>
      <w:tr w:rsidR="009F07C9" w:rsidRPr="005A5A4A" w:rsidTr="00C26FF6">
        <w:trPr>
          <w:trHeight w:val="305"/>
        </w:trPr>
        <w:tc>
          <w:tcPr>
            <w:tcW w:w="8389" w:type="dxa"/>
            <w:tcBorders>
              <w:top w:val="nil"/>
              <w:left w:val="nil"/>
              <w:bottom w:val="nil"/>
              <w:right w:val="single" w:sz="4" w:space="0" w:color="000000"/>
            </w:tcBorders>
            <w:shd w:val="clear" w:color="auto" w:fill="EAF0DD"/>
          </w:tcPr>
          <w:p w:rsidR="009F07C9" w:rsidRPr="005A5A4A" w:rsidRDefault="009F07C9" w:rsidP="00C26FF6">
            <w:pPr>
              <w:spacing w:after="0" w:line="259" w:lineRule="auto"/>
              <w:ind w:left="0" w:firstLine="0"/>
            </w:pPr>
          </w:p>
        </w:tc>
      </w:tr>
      <w:tr w:rsidR="009F07C9" w:rsidRPr="005A5A4A" w:rsidTr="00C26FF6">
        <w:trPr>
          <w:trHeight w:val="293"/>
        </w:trPr>
        <w:tc>
          <w:tcPr>
            <w:tcW w:w="8389" w:type="dxa"/>
            <w:tcBorders>
              <w:top w:val="nil"/>
              <w:left w:val="nil"/>
              <w:bottom w:val="nil"/>
              <w:right w:val="single" w:sz="4" w:space="0" w:color="000000"/>
            </w:tcBorders>
            <w:shd w:val="clear" w:color="auto" w:fill="EAF0DD"/>
          </w:tcPr>
          <w:p w:rsidR="009F07C9" w:rsidRPr="005A5A4A" w:rsidRDefault="009F07C9" w:rsidP="00C26FF6">
            <w:pPr>
              <w:spacing w:after="0" w:line="259" w:lineRule="auto"/>
              <w:ind w:left="0" w:firstLine="0"/>
            </w:pPr>
          </w:p>
        </w:tc>
      </w:tr>
      <w:tr w:rsidR="009F07C9" w:rsidRPr="005A5A4A" w:rsidTr="00C26FF6">
        <w:trPr>
          <w:trHeight w:val="293"/>
        </w:trPr>
        <w:tc>
          <w:tcPr>
            <w:tcW w:w="8389" w:type="dxa"/>
            <w:tcBorders>
              <w:top w:val="nil"/>
              <w:left w:val="nil"/>
              <w:bottom w:val="single" w:sz="4" w:space="0" w:color="000000"/>
              <w:right w:val="single" w:sz="4" w:space="0" w:color="000000"/>
            </w:tcBorders>
            <w:shd w:val="clear" w:color="auto" w:fill="EAF0DD"/>
          </w:tcPr>
          <w:p w:rsidR="009F07C9" w:rsidRPr="005A5A4A" w:rsidRDefault="009F07C9" w:rsidP="00C26FF6">
            <w:pPr>
              <w:spacing w:after="0" w:line="259" w:lineRule="auto"/>
              <w:ind w:left="0" w:firstLine="0"/>
            </w:pPr>
          </w:p>
        </w:tc>
      </w:tr>
    </w:tbl>
    <w:p w:rsidR="009F07C9" w:rsidRPr="00F00312" w:rsidRDefault="009F07C9" w:rsidP="00F00312">
      <w:pPr>
        <w:rPr>
          <w:szCs w:val="24"/>
        </w:rPr>
      </w:pPr>
    </w:p>
    <w:p w:rsidR="00F00312" w:rsidRPr="00F00312" w:rsidRDefault="00F00312" w:rsidP="00F00312">
      <w:pPr>
        <w:pStyle w:val="NoSpacing"/>
        <w:jc w:val="center"/>
        <w:rPr>
          <w:rFonts w:ascii="Times New Roman" w:hAnsi="Times New Roman" w:cs="Times New Roman"/>
          <w:bCs/>
          <w:sz w:val="24"/>
          <w:szCs w:val="24"/>
          <w:u w:val="single"/>
        </w:rPr>
      </w:pPr>
    </w:p>
    <w:p w:rsidR="00A8664A" w:rsidRDefault="00557E5F">
      <w:pPr>
        <w:pStyle w:val="Heading1"/>
        <w:ind w:left="509"/>
      </w:pPr>
      <w:r>
        <w:t>D)</w:t>
      </w:r>
      <w:r>
        <w:rPr>
          <w:rFonts w:ascii="Arial" w:eastAsia="Arial" w:hAnsi="Arial" w:cs="Arial"/>
        </w:rPr>
        <w:t xml:space="preserve"> </w:t>
      </w:r>
      <w:r>
        <w:t xml:space="preserve">Midterm Skills Assessment (100 points)  </w:t>
      </w:r>
    </w:p>
    <w:p w:rsidR="00E9236D" w:rsidRDefault="00E9236D" w:rsidP="00E9236D">
      <w:pPr>
        <w:ind w:left="509"/>
      </w:pPr>
    </w:p>
    <w:p w:rsidR="00A8664A" w:rsidRDefault="00557E5F" w:rsidP="00E9236D">
      <w:pPr>
        <w:ind w:left="509"/>
      </w:pPr>
      <w:r>
        <w:t>This assignment will function as your midterm exam for the course.</w:t>
      </w:r>
      <w:r w:rsidR="00B7044C">
        <w:t xml:space="preserve"> It is due</w:t>
      </w:r>
      <w:r w:rsidR="00C138A5">
        <w:t xml:space="preserve"> </w:t>
      </w:r>
      <w:r w:rsidR="00C138A5" w:rsidRPr="0000037D">
        <w:rPr>
          <w:b/>
        </w:rPr>
        <w:t>March 2</w:t>
      </w:r>
      <w:r w:rsidR="00C138A5" w:rsidRPr="0000037D">
        <w:rPr>
          <w:b/>
          <w:vertAlign w:val="superscript"/>
        </w:rPr>
        <w:t>nd</w:t>
      </w:r>
      <w:r w:rsidR="00C138A5">
        <w:t xml:space="preserve"> by 11:59 pm</w:t>
      </w:r>
      <w:r w:rsidR="00B7044C">
        <w:t xml:space="preserve">.  </w:t>
      </w:r>
      <w:r>
        <w:t xml:space="preserve"> In it you will demonstrate your awareness of various skills we have covered up to this p</w:t>
      </w:r>
      <w:r w:rsidR="00F00312">
        <w:t>oint in the course. Select a 15-</w:t>
      </w:r>
      <w:proofErr w:type="gramStart"/>
      <w:r w:rsidR="00F00312">
        <w:t>20 minute</w:t>
      </w:r>
      <w:proofErr w:type="gramEnd"/>
      <w:r>
        <w:t xml:space="preserve"> section of a taped role-play with you in the role of counselor</w:t>
      </w:r>
      <w:r w:rsidR="00F00312">
        <w:t xml:space="preserve"> working with your dyad client</w:t>
      </w:r>
      <w:r>
        <w:t xml:space="preserve">. </w:t>
      </w:r>
      <w:r w:rsidR="00E9236D">
        <w:t xml:space="preserve">You will submit this recording to a privately shared google drive folder shared with the course instructor.  </w:t>
      </w:r>
      <w:r>
        <w:t xml:space="preserve">This section of tape should showcase you applying skills we have covered to date. </w:t>
      </w:r>
      <w:r w:rsidR="00F00312">
        <w:t xml:space="preserve">These skills </w:t>
      </w:r>
      <w:r w:rsidR="006D715E">
        <w:t xml:space="preserve">are </w:t>
      </w:r>
      <w:r w:rsidR="00F00312">
        <w:t>specified</w:t>
      </w:r>
      <w:r w:rsidR="00E9236D">
        <w:t xml:space="preserve"> </w:t>
      </w:r>
      <w:r w:rsidR="006D715E">
        <w:t>below</w:t>
      </w:r>
      <w:r w:rsidR="00E9236D">
        <w:t xml:space="preserve">.  After you watch your tape you will be asked to complete the following forms:  </w:t>
      </w:r>
    </w:p>
    <w:p w:rsidR="00AA01A8" w:rsidRDefault="00AA01A8" w:rsidP="00E9236D">
      <w:pPr>
        <w:ind w:left="509"/>
      </w:pPr>
    </w:p>
    <w:p w:rsidR="00E9236D" w:rsidRDefault="00E9236D" w:rsidP="00B453AD">
      <w:pPr>
        <w:pStyle w:val="ListParagraph"/>
        <w:numPr>
          <w:ilvl w:val="0"/>
          <w:numId w:val="16"/>
        </w:numPr>
      </w:pPr>
      <w:r>
        <w:t>The Counseling Skills Rating Form</w:t>
      </w:r>
    </w:p>
    <w:p w:rsidR="00AA285C" w:rsidRDefault="00AA285C" w:rsidP="00E9236D">
      <w:pPr>
        <w:pStyle w:val="ListParagraph"/>
        <w:numPr>
          <w:ilvl w:val="0"/>
          <w:numId w:val="16"/>
        </w:numPr>
      </w:pPr>
      <w:r>
        <w:t>Reflection answering the questions below:</w:t>
      </w:r>
    </w:p>
    <w:p w:rsidR="00AA285C" w:rsidRDefault="00AA285C" w:rsidP="00AA285C">
      <w:pPr>
        <w:pStyle w:val="ListParagraph"/>
        <w:numPr>
          <w:ilvl w:val="1"/>
          <w:numId w:val="16"/>
        </w:numPr>
      </w:pPr>
      <w:r>
        <w:t>What were you most proud of?  (Time Stamp)</w:t>
      </w:r>
    </w:p>
    <w:p w:rsidR="00AA285C" w:rsidRDefault="00AA285C" w:rsidP="00AA285C">
      <w:pPr>
        <w:pStyle w:val="ListParagraph"/>
        <w:numPr>
          <w:ilvl w:val="2"/>
          <w:numId w:val="16"/>
        </w:numPr>
      </w:pPr>
      <w:r>
        <w:t>What skills were you using?</w:t>
      </w:r>
    </w:p>
    <w:p w:rsidR="00AA285C" w:rsidRDefault="00AA285C" w:rsidP="00AA285C">
      <w:pPr>
        <w:pStyle w:val="ListParagraph"/>
        <w:numPr>
          <w:ilvl w:val="2"/>
          <w:numId w:val="16"/>
        </w:numPr>
      </w:pPr>
      <w:r>
        <w:t>What were the thoughts in your head during that time in the session?</w:t>
      </w:r>
    </w:p>
    <w:p w:rsidR="00AA285C" w:rsidRDefault="00AA285C" w:rsidP="00AA285C">
      <w:pPr>
        <w:pStyle w:val="ListParagraph"/>
        <w:numPr>
          <w:ilvl w:val="2"/>
          <w:numId w:val="16"/>
        </w:numPr>
      </w:pPr>
      <w:r>
        <w:t xml:space="preserve">What were the feelings you were having? </w:t>
      </w:r>
    </w:p>
    <w:p w:rsidR="00AA285C" w:rsidRDefault="00AA285C" w:rsidP="00AA285C">
      <w:pPr>
        <w:pStyle w:val="ListParagraph"/>
        <w:numPr>
          <w:ilvl w:val="1"/>
          <w:numId w:val="16"/>
        </w:numPr>
      </w:pPr>
      <w:r>
        <w:lastRenderedPageBreak/>
        <w:t>What part of the session did you feel most unsure, insecure, and vulnerable? (Time Stamp)</w:t>
      </w:r>
    </w:p>
    <w:p w:rsidR="00AA285C" w:rsidRDefault="00AA285C" w:rsidP="00AA285C">
      <w:pPr>
        <w:pStyle w:val="ListParagraph"/>
        <w:numPr>
          <w:ilvl w:val="2"/>
          <w:numId w:val="16"/>
        </w:numPr>
      </w:pPr>
      <w:r>
        <w:t>What skills were you using?</w:t>
      </w:r>
    </w:p>
    <w:p w:rsidR="00AA285C" w:rsidRDefault="00AA285C" w:rsidP="00AA285C">
      <w:pPr>
        <w:pStyle w:val="ListParagraph"/>
        <w:numPr>
          <w:ilvl w:val="2"/>
          <w:numId w:val="16"/>
        </w:numPr>
      </w:pPr>
      <w:r>
        <w:t>What were the thoughts in your head during that time in the session?</w:t>
      </w:r>
    </w:p>
    <w:p w:rsidR="00AA285C" w:rsidRDefault="00AA285C" w:rsidP="00AA285C">
      <w:pPr>
        <w:pStyle w:val="ListParagraph"/>
        <w:numPr>
          <w:ilvl w:val="2"/>
          <w:numId w:val="16"/>
        </w:numPr>
      </w:pPr>
      <w:r>
        <w:t>What were the feelings you were having?</w:t>
      </w:r>
    </w:p>
    <w:p w:rsidR="00AA285C" w:rsidRDefault="00AA285C" w:rsidP="00AA285C">
      <w:pPr>
        <w:pStyle w:val="ListParagraph"/>
        <w:numPr>
          <w:ilvl w:val="2"/>
          <w:numId w:val="16"/>
        </w:numPr>
      </w:pPr>
      <w:r>
        <w:t xml:space="preserve">Rewind:  What would </w:t>
      </w:r>
      <w:r w:rsidR="006E42FA">
        <w:t xml:space="preserve">you </w:t>
      </w:r>
      <w:r>
        <w:t xml:space="preserve">do if you could do it over? </w:t>
      </w:r>
    </w:p>
    <w:p w:rsidR="00E9236D" w:rsidRDefault="00E9236D">
      <w:pPr>
        <w:ind w:left="624"/>
      </w:pPr>
    </w:p>
    <w:p w:rsidR="00A8664A" w:rsidRDefault="00557E5F">
      <w:pPr>
        <w:ind w:left="624"/>
      </w:pPr>
      <w:r>
        <w:t xml:space="preserve">While this is a mid-semester assessment, it is also a learning experience and a way to practice your skills and receive feedback for improvement. Below are </w:t>
      </w:r>
      <w:r w:rsidR="006E42FA">
        <w:t xml:space="preserve">the </w:t>
      </w:r>
      <w:r>
        <w:t xml:space="preserve">skills you </w:t>
      </w:r>
      <w:r w:rsidR="006E42FA">
        <w:t xml:space="preserve">will be expected to demonstrate in the session. </w:t>
      </w:r>
    </w:p>
    <w:p w:rsidR="00A8664A" w:rsidRDefault="00557E5F">
      <w:pPr>
        <w:spacing w:after="0" w:line="259" w:lineRule="auto"/>
        <w:ind w:left="514" w:firstLine="0"/>
      </w:pPr>
      <w:r>
        <w:t xml:space="preserve"> </w:t>
      </w:r>
    </w:p>
    <w:p w:rsidR="006E42FA" w:rsidRDefault="006E42FA">
      <w:pPr>
        <w:numPr>
          <w:ilvl w:val="1"/>
          <w:numId w:val="8"/>
        </w:numPr>
        <w:ind w:hanging="360"/>
      </w:pPr>
      <w:r>
        <w:t>Nonverbal attending</w:t>
      </w:r>
    </w:p>
    <w:p w:rsidR="006E42FA" w:rsidRDefault="006E42FA">
      <w:pPr>
        <w:numPr>
          <w:ilvl w:val="1"/>
          <w:numId w:val="8"/>
        </w:numPr>
        <w:ind w:hanging="360"/>
      </w:pPr>
      <w:r>
        <w:t>Encouragers</w:t>
      </w:r>
    </w:p>
    <w:p w:rsidR="006E42FA" w:rsidRDefault="006E42FA">
      <w:pPr>
        <w:numPr>
          <w:ilvl w:val="1"/>
          <w:numId w:val="8"/>
        </w:numPr>
        <w:ind w:hanging="360"/>
      </w:pPr>
      <w:r>
        <w:t>Open Ended Questions</w:t>
      </w:r>
    </w:p>
    <w:p w:rsidR="00A8664A" w:rsidRDefault="00557E5F">
      <w:pPr>
        <w:numPr>
          <w:ilvl w:val="1"/>
          <w:numId w:val="8"/>
        </w:numPr>
        <w:ind w:hanging="360"/>
      </w:pPr>
      <w:r>
        <w:t xml:space="preserve">Reflection of content </w:t>
      </w:r>
      <w:r w:rsidR="00595828">
        <w:t>or paraphrasing</w:t>
      </w:r>
    </w:p>
    <w:p w:rsidR="00595828" w:rsidRDefault="00595828">
      <w:pPr>
        <w:numPr>
          <w:ilvl w:val="1"/>
          <w:numId w:val="8"/>
        </w:numPr>
        <w:ind w:hanging="360"/>
      </w:pPr>
      <w:r>
        <w:t xml:space="preserve">Reflecting feelings </w:t>
      </w:r>
    </w:p>
    <w:p w:rsidR="00595828" w:rsidRDefault="00595828">
      <w:pPr>
        <w:numPr>
          <w:ilvl w:val="1"/>
          <w:numId w:val="8"/>
        </w:numPr>
        <w:ind w:hanging="360"/>
      </w:pPr>
      <w:r>
        <w:t xml:space="preserve">Summarizing </w:t>
      </w:r>
    </w:p>
    <w:p w:rsidR="00A8664A" w:rsidRDefault="00A8664A">
      <w:pPr>
        <w:spacing w:after="7" w:line="259" w:lineRule="auto"/>
        <w:ind w:left="514" w:firstLine="0"/>
      </w:pPr>
    </w:p>
    <w:p w:rsidR="00A8664A" w:rsidRPr="00E9236D" w:rsidRDefault="00557E5F">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r w:rsidRPr="00E9236D">
        <w:t xml:space="preserve">You will be graded as follows: </w:t>
      </w:r>
    </w:p>
    <w:p w:rsidR="006E42FA" w:rsidRDefault="00557E5F">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rsidRPr="00E9236D">
        <w:t>Tape</w:t>
      </w:r>
      <w:r w:rsidR="006E42FA">
        <w:t xml:space="preserve"> 15-20</w:t>
      </w:r>
      <w:r w:rsidRPr="00E9236D">
        <w:t>-minute role-pla</w:t>
      </w:r>
      <w:r w:rsidR="0000037D">
        <w:t>y of counseling skills: Up to 6</w:t>
      </w:r>
      <w:r w:rsidR="00B453AD">
        <w:t>0</w:t>
      </w:r>
      <w:r w:rsidRPr="00E9236D">
        <w:t xml:space="preserve"> points</w:t>
      </w:r>
    </w:p>
    <w:p w:rsidR="006E42FA" w:rsidRDefault="0000037D">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Rating form:  Up to 20</w:t>
      </w:r>
      <w:r w:rsidR="006E42FA">
        <w:t xml:space="preserve"> points</w:t>
      </w:r>
    </w:p>
    <w:p w:rsidR="00A8664A" w:rsidRPr="00E9236D" w:rsidRDefault="0000037D">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Reflection form: Up to 20</w:t>
      </w:r>
      <w:r w:rsidR="006E42FA">
        <w:t xml:space="preserve"> points </w:t>
      </w:r>
      <w:r w:rsidR="00557E5F" w:rsidRPr="00E9236D">
        <w:t xml:space="preserve"> </w:t>
      </w:r>
    </w:p>
    <w:p w:rsidR="00A8664A" w:rsidRDefault="00A8664A">
      <w:pPr>
        <w:spacing w:after="0" w:line="259" w:lineRule="auto"/>
        <w:ind w:left="514" w:firstLine="0"/>
      </w:pPr>
    </w:p>
    <w:p w:rsidR="00BB6FBC" w:rsidRDefault="00BB6FBC">
      <w:pPr>
        <w:spacing w:after="0" w:line="259" w:lineRule="auto"/>
        <w:ind w:left="514" w:firstLine="0"/>
      </w:pPr>
    </w:p>
    <w:p w:rsidR="00BB6FBC" w:rsidRDefault="00557E5F" w:rsidP="00635EF1">
      <w:pPr>
        <w:pStyle w:val="Heading1"/>
        <w:ind w:left="509"/>
        <w:rPr>
          <w:rFonts w:ascii="Arial" w:eastAsia="Arial" w:hAnsi="Arial" w:cs="Arial"/>
        </w:rPr>
      </w:pPr>
      <w:r>
        <w:t>E)</w:t>
      </w:r>
      <w:r>
        <w:rPr>
          <w:rFonts w:ascii="Arial" w:eastAsia="Arial" w:hAnsi="Arial" w:cs="Arial"/>
        </w:rPr>
        <w:t xml:space="preserve"> </w:t>
      </w:r>
      <w:r w:rsidR="00E13D23" w:rsidRPr="00E13D23">
        <w:rPr>
          <w:rFonts w:eastAsia="Arial"/>
        </w:rPr>
        <w:t>CSDAT (Counseling Skills and Dispositions Assessment Tool)</w:t>
      </w:r>
      <w:r w:rsidR="00E13D23">
        <w:rPr>
          <w:rFonts w:eastAsia="Arial"/>
        </w:rPr>
        <w:t xml:space="preserve"> (30 points)</w:t>
      </w:r>
    </w:p>
    <w:p w:rsidR="00BB6FBC" w:rsidRPr="00F90B7D" w:rsidRDefault="00E13D23" w:rsidP="00F90B7D">
      <w:pPr>
        <w:ind w:left="0" w:firstLine="0"/>
        <w:rPr>
          <w:rFonts w:eastAsia="Arial"/>
        </w:rPr>
      </w:pPr>
      <w:r>
        <w:rPr>
          <w:rFonts w:eastAsia="Arial"/>
        </w:rPr>
        <w:t>The instructor will complete the CSDAT for each student and provide feedback on this program wide assessment</w:t>
      </w:r>
      <w:r w:rsidR="00F90B7D">
        <w:rPr>
          <w:rFonts w:eastAsia="Arial"/>
        </w:rPr>
        <w:t xml:space="preserve"> which is</w:t>
      </w:r>
      <w:r>
        <w:rPr>
          <w:rFonts w:eastAsia="Arial"/>
        </w:rPr>
        <w:t xml:space="preserve"> used in Pre Practicum, Group, Practicum, and Internship to let students know how they are doing on specific skills and dispositions.  See Forms section to view the CSDAT.  CSDATs will be completed and </w:t>
      </w:r>
      <w:r w:rsidR="00F90B7D">
        <w:rPr>
          <w:rFonts w:eastAsia="Arial"/>
        </w:rPr>
        <w:t xml:space="preserve">feedback </w:t>
      </w:r>
      <w:r w:rsidR="00015C91">
        <w:rPr>
          <w:rFonts w:eastAsia="Arial"/>
        </w:rPr>
        <w:t xml:space="preserve">shared with each student previous to the mid program review.  TBD on the date as this feedback will be </w:t>
      </w:r>
      <w:r w:rsidR="00F90B7D" w:rsidRPr="00F90B7D">
        <w:rPr>
          <w:rFonts w:eastAsia="Arial"/>
        </w:rPr>
        <w:t xml:space="preserve">used to help support the mid program review process. </w:t>
      </w:r>
      <w:r w:rsidR="00015C91">
        <w:rPr>
          <w:rFonts w:eastAsia="Arial"/>
        </w:rPr>
        <w:t xml:space="preserve"> Will specify date when the mid program review dates are decided. </w:t>
      </w:r>
    </w:p>
    <w:p w:rsidR="00BB6FBC" w:rsidRDefault="00BB6FBC" w:rsidP="00635EF1">
      <w:pPr>
        <w:pStyle w:val="Heading1"/>
        <w:ind w:left="509"/>
        <w:rPr>
          <w:rFonts w:ascii="Arial" w:eastAsia="Arial" w:hAnsi="Arial" w:cs="Arial"/>
        </w:rPr>
      </w:pPr>
    </w:p>
    <w:p w:rsidR="00015C91" w:rsidRDefault="00015C91" w:rsidP="00015C91">
      <w:pPr>
        <w:rPr>
          <w:rFonts w:eastAsia="Arial"/>
        </w:rPr>
      </w:pPr>
    </w:p>
    <w:p w:rsidR="00015C91" w:rsidRPr="00015C91" w:rsidRDefault="00015C91" w:rsidP="00015C91">
      <w:pPr>
        <w:rPr>
          <w:rFonts w:eastAsia="Arial"/>
        </w:rPr>
      </w:pPr>
    </w:p>
    <w:p w:rsidR="00635EF1" w:rsidRDefault="00BB6FBC" w:rsidP="00635EF1">
      <w:pPr>
        <w:pStyle w:val="Heading1"/>
        <w:ind w:left="509"/>
      </w:pPr>
      <w:r w:rsidRPr="00BB6FBC">
        <w:rPr>
          <w:rFonts w:eastAsia="Arial"/>
        </w:rPr>
        <w:t>F)</w:t>
      </w:r>
      <w:r>
        <w:rPr>
          <w:rFonts w:ascii="Arial" w:eastAsia="Arial" w:hAnsi="Arial" w:cs="Arial"/>
        </w:rPr>
        <w:t xml:space="preserve"> </w:t>
      </w:r>
      <w:r w:rsidR="00875234">
        <w:t>Dyad Video Responses (</w:t>
      </w:r>
      <w:proofErr w:type="spellStart"/>
      <w:r w:rsidR="00875234">
        <w:t>Flipgrid</w:t>
      </w:r>
      <w:proofErr w:type="spellEnd"/>
      <w:r w:rsidR="00875234">
        <w:t xml:space="preserve">) </w:t>
      </w:r>
      <w:r w:rsidR="00E13D23">
        <w:t>(12</w:t>
      </w:r>
      <w:r w:rsidR="00635EF1">
        <w:t xml:space="preserve">0 points)             </w:t>
      </w:r>
    </w:p>
    <w:p w:rsidR="00635EF1" w:rsidRDefault="00635EF1" w:rsidP="00635EF1"/>
    <w:p w:rsidR="00AA01A8" w:rsidRDefault="00635EF1" w:rsidP="00635EF1">
      <w:pPr>
        <w:ind w:left="0" w:firstLine="0"/>
      </w:pPr>
      <w:r>
        <w:t>At the beginning of the semester you will be paired up with a student in the class where you will serve as the student’s “counselor” for the entire semester.  You will meet virtually for half an hour each week and the “counselor” w</w:t>
      </w:r>
      <w:r w:rsidR="00B7044C">
        <w:t xml:space="preserve">ill complete a weekly video response on </w:t>
      </w:r>
      <w:proofErr w:type="spellStart"/>
      <w:r w:rsidR="00B7044C">
        <w:t>flipgrid</w:t>
      </w:r>
      <w:proofErr w:type="spellEnd"/>
      <w:r w:rsidR="00B7044C">
        <w:t>.  (</w:t>
      </w:r>
      <w:hyperlink r:id="rId10" w:history="1">
        <w:r w:rsidR="00B7044C" w:rsidRPr="00C82028">
          <w:rPr>
            <w:rStyle w:val="Hyperlink"/>
          </w:rPr>
          <w:t>www.flipgrid.com</w:t>
        </w:r>
      </w:hyperlink>
      <w:r w:rsidR="00B7044C">
        <w:t xml:space="preserve">) The instructor will assign you a prompt each week in your </w:t>
      </w:r>
      <w:proofErr w:type="spellStart"/>
      <w:r w:rsidR="00B7044C">
        <w:t>flipgrid</w:t>
      </w:r>
      <w:proofErr w:type="spellEnd"/>
      <w:r w:rsidR="00B7044C">
        <w:t xml:space="preserve"> account which you will get an invite to on your email. You will answer with a video response and the instructor will respond back to you</w:t>
      </w:r>
      <w:r>
        <w:t>.  Then you will also be a client for a different counselor for another half hour during the week.  You will only complete the weekly</w:t>
      </w:r>
      <w:r w:rsidR="00B7044C">
        <w:t xml:space="preserve"> video response to the prompt on </w:t>
      </w:r>
      <w:proofErr w:type="spellStart"/>
      <w:r w:rsidR="00B7044C">
        <w:t>flipgrid</w:t>
      </w:r>
      <w:proofErr w:type="spellEnd"/>
      <w:r w:rsidR="00B7044C">
        <w:t xml:space="preserve"> as the counselor.</w:t>
      </w:r>
      <w:r>
        <w:t xml:space="preserve">  You will meet online and informat</w:t>
      </w:r>
      <w:r w:rsidR="00DC2163">
        <w:t>ion shared is confidential.  The counselor</w:t>
      </w:r>
      <w:r>
        <w:t xml:space="preserve"> will go over informed consent </w:t>
      </w:r>
      <w:r>
        <w:lastRenderedPageBreak/>
        <w:t xml:space="preserve">just as you would with a real client at the beginning of the semester to reinforce confidentiality.  </w:t>
      </w:r>
      <w:r w:rsidR="00DC2163">
        <w:t xml:space="preserve">It’s up to you as the client what you would like to share in your dyad.  We have found that sharing real content has made the process easier and a richer experience for the client and counselor.  However, it is your choice as the client the depth of content you would like to share.  </w:t>
      </w:r>
      <w:r>
        <w:t xml:space="preserve">Student feedback received in the past has shown this dyad has proven to be an extra support for the semester.  Each week the instructor will </w:t>
      </w:r>
      <w:r w:rsidR="00B7044C">
        <w:t>view your video response and give you credit and provide a video response</w:t>
      </w:r>
      <w:r w:rsidR="00F80DE9">
        <w:t xml:space="preserve">. </w:t>
      </w:r>
      <w:r w:rsidR="00ED0B79">
        <w:t xml:space="preserve"> </w:t>
      </w:r>
      <w:r w:rsidR="00B7044C">
        <w:t>All video res</w:t>
      </w:r>
      <w:r w:rsidR="000E3269">
        <w:t>ponses are due each week by midnight</w:t>
      </w:r>
      <w:r w:rsidR="003B3E26">
        <w:t xml:space="preserve"> on the Wednesday</w:t>
      </w:r>
      <w:r w:rsidR="00B7044C">
        <w:t xml:space="preserve"> before class. </w:t>
      </w:r>
    </w:p>
    <w:p w:rsidR="00AA01A8" w:rsidRDefault="00AA01A8" w:rsidP="00635EF1">
      <w:pPr>
        <w:ind w:left="0" w:firstLine="0"/>
      </w:pPr>
    </w:p>
    <w:p w:rsidR="00AA01A8" w:rsidRDefault="00AA01A8" w:rsidP="00635EF1">
      <w:pPr>
        <w:ind w:left="0" w:firstLine="0"/>
      </w:pPr>
    </w:p>
    <w:p w:rsidR="00AA01A8" w:rsidRDefault="00AA01A8" w:rsidP="00AA01A8">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p>
    <w:p w:rsidR="00AA01A8" w:rsidRDefault="00AA01A8" w:rsidP="00AA01A8">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r w:rsidRPr="00E9236D">
        <w:t xml:space="preserve">You will be graded as follows: </w:t>
      </w:r>
    </w:p>
    <w:p w:rsidR="00AA01A8" w:rsidRDefault="00AA01A8" w:rsidP="00AA01A8">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p>
    <w:p w:rsidR="00AA01A8" w:rsidRPr="00635EF1" w:rsidRDefault="00AA01A8" w:rsidP="00AA01A8">
      <w:pPr>
        <w:pBdr>
          <w:top w:val="single" w:sz="4" w:space="0" w:color="000000"/>
          <w:left w:val="single" w:sz="4" w:space="0" w:color="000000"/>
          <w:bottom w:val="single" w:sz="4" w:space="0" w:color="000000"/>
          <w:right w:val="single" w:sz="4" w:space="0" w:color="000000"/>
        </w:pBdr>
        <w:shd w:val="clear" w:color="auto" w:fill="EAF0DD"/>
        <w:spacing w:line="256" w:lineRule="auto"/>
        <w:ind w:left="1244"/>
        <w:sectPr w:rsidR="00AA01A8" w:rsidRPr="00635EF1">
          <w:headerReference w:type="even" r:id="rId11"/>
          <w:headerReference w:type="default" r:id="rId12"/>
          <w:headerReference w:type="first" r:id="rId13"/>
          <w:pgSz w:w="12240" w:h="15840"/>
          <w:pgMar w:top="1370" w:right="1442" w:bottom="1452" w:left="924" w:header="745" w:footer="720" w:gutter="0"/>
          <w:cols w:space="720"/>
        </w:sectPr>
      </w:pPr>
      <w:r>
        <w:t>Ea</w:t>
      </w:r>
      <w:r w:rsidR="00E13D23">
        <w:t>ch of 12 video responses is worth 10</w:t>
      </w:r>
      <w:r>
        <w:t xml:space="preserve"> points each for being </w:t>
      </w:r>
      <w:r w:rsidR="00531433">
        <w:t>com</w:t>
      </w:r>
      <w:r w:rsidR="00E13D23">
        <w:t>pleted</w:t>
      </w:r>
    </w:p>
    <w:p w:rsidR="00A8664A" w:rsidRDefault="00947FED" w:rsidP="00531433">
      <w:pPr>
        <w:pStyle w:val="Heading1"/>
        <w:ind w:left="0" w:firstLine="0"/>
        <w:rPr>
          <w:b w:val="0"/>
          <w:i/>
        </w:rPr>
      </w:pPr>
      <w:r>
        <w:lastRenderedPageBreak/>
        <w:t>G</w:t>
      </w:r>
      <w:r w:rsidR="00875234">
        <w:t>) Final Skills Assessment (10</w:t>
      </w:r>
      <w:r w:rsidR="00557E5F">
        <w:t>0 points)</w:t>
      </w:r>
      <w:r w:rsidR="00557E5F">
        <w:rPr>
          <w:b w:val="0"/>
          <w:i/>
        </w:rPr>
        <w:t xml:space="preserve"> </w:t>
      </w:r>
    </w:p>
    <w:p w:rsidR="00A1343B" w:rsidRDefault="00A1343B" w:rsidP="00A1343B"/>
    <w:p w:rsidR="005D7C53" w:rsidRDefault="00A1343B" w:rsidP="00A1343B">
      <w:pPr>
        <w:ind w:left="514" w:firstLine="0"/>
      </w:pPr>
      <w:r>
        <w:t>This assignment will function as your final exam for the course.</w:t>
      </w:r>
      <w:r w:rsidR="00FE065D">
        <w:t xml:space="preserve"> It is due</w:t>
      </w:r>
      <w:r w:rsidR="0000037D">
        <w:t xml:space="preserve"> April 20</w:t>
      </w:r>
      <w:r w:rsidR="0000037D" w:rsidRPr="0000037D">
        <w:rPr>
          <w:vertAlign w:val="superscript"/>
        </w:rPr>
        <w:t>th</w:t>
      </w:r>
      <w:r w:rsidR="0000037D">
        <w:t xml:space="preserve"> by 11:59 pm</w:t>
      </w:r>
      <w:r w:rsidR="00FE065D">
        <w:t xml:space="preserve">. </w:t>
      </w:r>
      <w:r>
        <w:t xml:space="preserve"> In it you will demonstrate </w:t>
      </w:r>
      <w:r w:rsidR="007D75BA">
        <w:t>the skills required in tape 1 and 2 of the newer skills</w:t>
      </w:r>
      <w:r>
        <w:t>. Select a 15-</w:t>
      </w:r>
      <w:proofErr w:type="gramStart"/>
      <w:r>
        <w:t>20 minute</w:t>
      </w:r>
      <w:proofErr w:type="gramEnd"/>
      <w:r>
        <w:t xml:space="preserve"> section of a taped role-play with you in the role of counselor working with your dyad client. You will submit this recording to a privately shared google drive folder shared with the course instructor.  </w:t>
      </w:r>
      <w:r w:rsidR="007D75BA">
        <w:t>The</w:t>
      </w:r>
      <w:r>
        <w:t xml:space="preserve"> skills </w:t>
      </w:r>
      <w:r w:rsidR="007D75BA">
        <w:t xml:space="preserve">required </w:t>
      </w:r>
      <w:r>
        <w:t xml:space="preserve">will be specified below and shared in a rating form before you record.  After you watch your tape you will be asked to complete the following forms: </w:t>
      </w:r>
    </w:p>
    <w:p w:rsidR="00A1343B" w:rsidRDefault="00A1343B" w:rsidP="00A1343B">
      <w:pPr>
        <w:ind w:left="514" w:firstLine="0"/>
      </w:pPr>
      <w:r>
        <w:t xml:space="preserve"> </w:t>
      </w:r>
    </w:p>
    <w:p w:rsidR="00A1343B" w:rsidRDefault="005D7C53" w:rsidP="005D7C53">
      <w:r>
        <w:t xml:space="preserve">1. </w:t>
      </w:r>
      <w:r w:rsidR="00A1343B">
        <w:t>The Counseling Skills Rating Form</w:t>
      </w:r>
    </w:p>
    <w:p w:rsidR="00A1343B" w:rsidRDefault="005D7C53" w:rsidP="005D7C53">
      <w:r>
        <w:t xml:space="preserve">2. </w:t>
      </w:r>
      <w:r w:rsidR="00A1343B">
        <w:t>Reflection answering the questions below:</w:t>
      </w:r>
    </w:p>
    <w:p w:rsidR="00A1343B" w:rsidRDefault="00A1343B" w:rsidP="00A1343B">
      <w:pPr>
        <w:pStyle w:val="ListParagraph"/>
        <w:numPr>
          <w:ilvl w:val="1"/>
          <w:numId w:val="16"/>
        </w:numPr>
      </w:pPr>
      <w:r>
        <w:t>What were you most proud of?  (Time Stamp)</w:t>
      </w:r>
    </w:p>
    <w:p w:rsidR="00A1343B" w:rsidRDefault="00A1343B" w:rsidP="00A1343B">
      <w:pPr>
        <w:pStyle w:val="ListParagraph"/>
        <w:numPr>
          <w:ilvl w:val="2"/>
          <w:numId w:val="16"/>
        </w:numPr>
      </w:pPr>
      <w:r>
        <w:t>What skills were you using?</w:t>
      </w:r>
    </w:p>
    <w:p w:rsidR="00A1343B" w:rsidRDefault="00A1343B" w:rsidP="00A1343B">
      <w:pPr>
        <w:pStyle w:val="ListParagraph"/>
        <w:numPr>
          <w:ilvl w:val="2"/>
          <w:numId w:val="16"/>
        </w:numPr>
      </w:pPr>
      <w:r>
        <w:t>What were the thoughts in your head during that time in the session?</w:t>
      </w:r>
    </w:p>
    <w:p w:rsidR="00A1343B" w:rsidRDefault="00A1343B" w:rsidP="00A1343B">
      <w:pPr>
        <w:pStyle w:val="ListParagraph"/>
        <w:numPr>
          <w:ilvl w:val="2"/>
          <w:numId w:val="16"/>
        </w:numPr>
      </w:pPr>
      <w:r>
        <w:t xml:space="preserve">What were the feelings you were having? </w:t>
      </w:r>
    </w:p>
    <w:p w:rsidR="00A1343B" w:rsidRDefault="00A1343B" w:rsidP="00A1343B">
      <w:pPr>
        <w:pStyle w:val="ListParagraph"/>
        <w:numPr>
          <w:ilvl w:val="1"/>
          <w:numId w:val="16"/>
        </w:numPr>
      </w:pPr>
      <w:r>
        <w:t>What part of the session did you feel most unsure, insecure, and vulnerable? (Time Stamp)</w:t>
      </w:r>
    </w:p>
    <w:p w:rsidR="00A1343B" w:rsidRDefault="00A1343B" w:rsidP="00A1343B">
      <w:pPr>
        <w:pStyle w:val="ListParagraph"/>
        <w:numPr>
          <w:ilvl w:val="2"/>
          <w:numId w:val="16"/>
        </w:numPr>
      </w:pPr>
      <w:r>
        <w:t>What skills were you using?</w:t>
      </w:r>
    </w:p>
    <w:p w:rsidR="00A1343B" w:rsidRDefault="00A1343B" w:rsidP="00A1343B">
      <w:pPr>
        <w:pStyle w:val="ListParagraph"/>
        <w:numPr>
          <w:ilvl w:val="2"/>
          <w:numId w:val="16"/>
        </w:numPr>
      </w:pPr>
      <w:r>
        <w:t>What were the thoughts in your head during that time in the session?</w:t>
      </w:r>
    </w:p>
    <w:p w:rsidR="00A1343B" w:rsidRDefault="00A1343B" w:rsidP="00A1343B">
      <w:pPr>
        <w:pStyle w:val="ListParagraph"/>
        <w:numPr>
          <w:ilvl w:val="2"/>
          <w:numId w:val="16"/>
        </w:numPr>
      </w:pPr>
      <w:r>
        <w:t>What were the feelings you were having?</w:t>
      </w:r>
    </w:p>
    <w:p w:rsidR="00A1343B" w:rsidRDefault="00A1343B" w:rsidP="00A1343B">
      <w:pPr>
        <w:pStyle w:val="ListParagraph"/>
        <w:numPr>
          <w:ilvl w:val="2"/>
          <w:numId w:val="16"/>
        </w:numPr>
      </w:pPr>
      <w:r>
        <w:t xml:space="preserve">Rewind:  What would you do if you could do it over? </w:t>
      </w:r>
    </w:p>
    <w:p w:rsidR="00A1343B" w:rsidRDefault="00A1343B" w:rsidP="00A1343B">
      <w:pPr>
        <w:ind w:left="624"/>
      </w:pPr>
    </w:p>
    <w:p w:rsidR="007D75BA" w:rsidRDefault="00A1343B" w:rsidP="007D75BA">
      <w:pPr>
        <w:ind w:left="0" w:firstLine="0"/>
      </w:pPr>
      <w:r>
        <w:t xml:space="preserve">Below are the skills you will be expected </w:t>
      </w:r>
      <w:r w:rsidR="007D75BA">
        <w:t xml:space="preserve">to demonstrate in the session. </w:t>
      </w:r>
    </w:p>
    <w:p w:rsidR="007D75BA" w:rsidRDefault="007D75BA" w:rsidP="007D75BA">
      <w:pPr>
        <w:ind w:left="0" w:firstLine="0"/>
      </w:pPr>
    </w:p>
    <w:p w:rsidR="007D75BA" w:rsidRDefault="007D75BA" w:rsidP="007D75BA">
      <w:pPr>
        <w:ind w:left="0" w:firstLine="0"/>
      </w:pPr>
      <w:r>
        <w:t>Basic listening skills:</w:t>
      </w:r>
    </w:p>
    <w:p w:rsidR="007D75BA" w:rsidRDefault="007D75BA" w:rsidP="007D75BA">
      <w:pPr>
        <w:numPr>
          <w:ilvl w:val="0"/>
          <w:numId w:val="17"/>
        </w:numPr>
        <w:ind w:hanging="360"/>
      </w:pPr>
      <w:r>
        <w:t>Nonverbal attending</w:t>
      </w:r>
    </w:p>
    <w:p w:rsidR="007D75BA" w:rsidRDefault="007D75BA" w:rsidP="007D75BA">
      <w:pPr>
        <w:numPr>
          <w:ilvl w:val="0"/>
          <w:numId w:val="17"/>
        </w:numPr>
        <w:ind w:hanging="360"/>
      </w:pPr>
      <w:r>
        <w:t>Encouragers</w:t>
      </w:r>
    </w:p>
    <w:p w:rsidR="007D75BA" w:rsidRDefault="007D75BA" w:rsidP="007D75BA">
      <w:pPr>
        <w:numPr>
          <w:ilvl w:val="0"/>
          <w:numId w:val="17"/>
        </w:numPr>
        <w:ind w:hanging="360"/>
      </w:pPr>
      <w:r>
        <w:t>Open Ended Questions</w:t>
      </w:r>
    </w:p>
    <w:p w:rsidR="007D75BA" w:rsidRDefault="007D75BA" w:rsidP="007D75BA">
      <w:pPr>
        <w:numPr>
          <w:ilvl w:val="0"/>
          <w:numId w:val="17"/>
        </w:numPr>
        <w:ind w:hanging="360"/>
      </w:pPr>
      <w:r>
        <w:t>Reflection of content or paraphrasing</w:t>
      </w:r>
    </w:p>
    <w:p w:rsidR="007D75BA" w:rsidRDefault="007D75BA" w:rsidP="007D75BA">
      <w:pPr>
        <w:numPr>
          <w:ilvl w:val="0"/>
          <w:numId w:val="17"/>
        </w:numPr>
        <w:ind w:hanging="360"/>
      </w:pPr>
      <w:r>
        <w:t xml:space="preserve">Reflecting feelings </w:t>
      </w:r>
    </w:p>
    <w:p w:rsidR="007D75BA" w:rsidRDefault="005D7C53" w:rsidP="005D7C53">
      <w:pPr>
        <w:ind w:left="810" w:firstLine="0"/>
      </w:pPr>
      <w:r>
        <w:t>6.S</w:t>
      </w:r>
      <w:r w:rsidR="007D75BA">
        <w:t>ummarizing</w:t>
      </w:r>
    </w:p>
    <w:p w:rsidR="007D75BA" w:rsidRDefault="007D75BA" w:rsidP="007D75BA">
      <w:pPr>
        <w:ind w:left="0" w:firstLine="0"/>
      </w:pPr>
    </w:p>
    <w:p w:rsidR="007D75BA" w:rsidRDefault="007D75BA" w:rsidP="007D75BA">
      <w:pPr>
        <w:ind w:left="0" w:firstLine="0"/>
      </w:pPr>
      <w:r>
        <w:t>2 of the following skills:</w:t>
      </w:r>
    </w:p>
    <w:p w:rsidR="007D75BA" w:rsidRDefault="007D75BA" w:rsidP="007D75BA">
      <w:pPr>
        <w:ind w:left="0" w:firstLine="0"/>
      </w:pPr>
    </w:p>
    <w:p w:rsidR="007D75BA" w:rsidRDefault="007D75BA" w:rsidP="007D75BA">
      <w:pPr>
        <w:ind w:left="0" w:firstLine="720"/>
      </w:pPr>
      <w:r>
        <w:t>1.Self disclosure</w:t>
      </w:r>
    </w:p>
    <w:p w:rsidR="007D75BA" w:rsidRDefault="007D75BA" w:rsidP="007D75BA">
      <w:pPr>
        <w:ind w:left="0" w:firstLine="720"/>
      </w:pPr>
      <w:r>
        <w:t>2.Reflection of meaning</w:t>
      </w:r>
    </w:p>
    <w:p w:rsidR="007D75BA" w:rsidRDefault="007D75BA" w:rsidP="007D75BA">
      <w:pPr>
        <w:ind w:left="0" w:firstLine="720"/>
      </w:pPr>
      <w:r>
        <w:t>3.Reframing</w:t>
      </w:r>
    </w:p>
    <w:p w:rsidR="007D75BA" w:rsidRDefault="007D75BA" w:rsidP="007D75BA">
      <w:pPr>
        <w:ind w:left="0" w:firstLine="720"/>
      </w:pPr>
      <w:r>
        <w:t>4.Confrontation</w:t>
      </w:r>
    </w:p>
    <w:p w:rsidR="007D75BA" w:rsidRDefault="007D75BA" w:rsidP="007D75BA">
      <w:pPr>
        <w:ind w:left="0" w:firstLine="720"/>
      </w:pPr>
      <w:r>
        <w:t>5.Immediacy</w:t>
      </w:r>
    </w:p>
    <w:p w:rsidR="007D75BA" w:rsidRDefault="007D75BA" w:rsidP="007D75BA">
      <w:pPr>
        <w:ind w:left="0" w:firstLine="720"/>
      </w:pPr>
      <w:r>
        <w:t>6.Broaching</w:t>
      </w:r>
    </w:p>
    <w:p w:rsidR="007D75BA" w:rsidRDefault="007D75BA" w:rsidP="007D75BA">
      <w:pPr>
        <w:ind w:left="0" w:firstLine="720"/>
      </w:pPr>
      <w:r>
        <w:t>7.Feedback</w:t>
      </w:r>
    </w:p>
    <w:p w:rsidR="007D75BA" w:rsidRDefault="007D75BA" w:rsidP="007D75BA">
      <w:pPr>
        <w:ind w:left="0" w:firstLine="720"/>
      </w:pPr>
      <w:r>
        <w:t xml:space="preserve">8. Goal Setting </w:t>
      </w:r>
    </w:p>
    <w:p w:rsidR="00AA01A8" w:rsidRDefault="00AA01A8" w:rsidP="007D75BA">
      <w:pPr>
        <w:ind w:left="0" w:firstLine="720"/>
      </w:pPr>
    </w:p>
    <w:p w:rsidR="00531433" w:rsidRDefault="00531433" w:rsidP="007D75BA">
      <w:pPr>
        <w:ind w:left="0" w:firstLine="720"/>
      </w:pPr>
    </w:p>
    <w:p w:rsidR="00A8664A" w:rsidRDefault="00557E5F" w:rsidP="007D75BA">
      <w:pPr>
        <w:ind w:left="624"/>
      </w:pPr>
      <w:r>
        <w:rPr>
          <w:b/>
        </w:rPr>
        <w:t xml:space="preserve"> </w:t>
      </w:r>
    </w:p>
    <w:p w:rsidR="00D51760" w:rsidRPr="00E9236D" w:rsidRDefault="00D51760" w:rsidP="00D51760">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r w:rsidRPr="00E9236D">
        <w:t xml:space="preserve">You will be graded as follows: </w:t>
      </w:r>
    </w:p>
    <w:p w:rsidR="00D51760" w:rsidRDefault="00D51760" w:rsidP="00D51760">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rsidRPr="00E9236D">
        <w:t>Tape</w:t>
      </w:r>
      <w:r>
        <w:t xml:space="preserve"> 15-20</w:t>
      </w:r>
      <w:r w:rsidRPr="00E9236D">
        <w:t>-minute role-pla</w:t>
      </w:r>
      <w:r w:rsidR="00CD4438">
        <w:t>y of counseling skills: Up to 6</w:t>
      </w:r>
      <w:r w:rsidR="005D7C53">
        <w:t>0</w:t>
      </w:r>
      <w:r w:rsidR="00141B6A">
        <w:t xml:space="preserve"> </w:t>
      </w:r>
      <w:r w:rsidRPr="00E9236D">
        <w:t>points</w:t>
      </w:r>
    </w:p>
    <w:p w:rsidR="00D51760" w:rsidRDefault="00141B6A" w:rsidP="00D51760">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Ra</w:t>
      </w:r>
      <w:r w:rsidR="00CD4438">
        <w:t>ting form:  Up to 20</w:t>
      </w:r>
      <w:r w:rsidR="00D51760">
        <w:t xml:space="preserve"> points</w:t>
      </w:r>
    </w:p>
    <w:p w:rsidR="00D51760" w:rsidRPr="00E9236D" w:rsidRDefault="00CD4438" w:rsidP="00D51760">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Reflection form: Up to 20</w:t>
      </w:r>
      <w:r w:rsidR="00D51760">
        <w:t xml:space="preserve"> points </w:t>
      </w:r>
      <w:r w:rsidR="00D51760" w:rsidRPr="00E9236D">
        <w:t xml:space="preserve"> </w:t>
      </w:r>
    </w:p>
    <w:p w:rsidR="00D51760" w:rsidRDefault="00D51760" w:rsidP="00D51760">
      <w:pPr>
        <w:spacing w:after="0" w:line="259" w:lineRule="auto"/>
        <w:ind w:left="514" w:firstLine="0"/>
      </w:pPr>
    </w:p>
    <w:p w:rsidR="00A8664A" w:rsidRPr="00E9236D" w:rsidRDefault="00A8664A">
      <w:pPr>
        <w:spacing w:after="0" w:line="259" w:lineRule="auto"/>
        <w:ind w:left="0" w:firstLine="0"/>
        <w:rPr>
          <w:i/>
        </w:rPr>
      </w:pPr>
    </w:p>
    <w:p w:rsidR="00A8664A" w:rsidRDefault="00557E5F">
      <w:pPr>
        <w:spacing w:after="0" w:line="259" w:lineRule="auto"/>
        <w:ind w:left="0" w:firstLine="0"/>
      </w:pPr>
      <w:r>
        <w:rPr>
          <w:b/>
          <w:color w:val="FF0000"/>
        </w:rPr>
        <w:t xml:space="preserve"> </w:t>
      </w:r>
    </w:p>
    <w:p w:rsidR="00A8664A" w:rsidRDefault="00557E5F">
      <w:pPr>
        <w:pStyle w:val="Heading1"/>
        <w:ind w:left="10"/>
      </w:pPr>
      <w:r>
        <w:t xml:space="preserve">VIII. COURSE EVALUATION </w:t>
      </w:r>
    </w:p>
    <w:p w:rsidR="00A8664A" w:rsidRDefault="00557E5F">
      <w:pPr>
        <w:spacing w:after="0" w:line="259" w:lineRule="auto"/>
        <w:ind w:left="0" w:firstLine="0"/>
      </w:pPr>
      <w:r>
        <w:t xml:space="preserve"> </w:t>
      </w:r>
    </w:p>
    <w:tbl>
      <w:tblPr>
        <w:tblStyle w:val="TableGrid"/>
        <w:tblW w:w="10190" w:type="dxa"/>
        <w:tblInd w:w="-110" w:type="dxa"/>
        <w:tblCellMar>
          <w:top w:w="12" w:type="dxa"/>
          <w:left w:w="106" w:type="dxa"/>
          <w:right w:w="18" w:type="dxa"/>
        </w:tblCellMar>
        <w:tblLook w:val="04A0" w:firstRow="1" w:lastRow="0" w:firstColumn="1" w:lastColumn="0" w:noHBand="0" w:noVBand="1"/>
      </w:tblPr>
      <w:tblGrid>
        <w:gridCol w:w="2722"/>
        <w:gridCol w:w="6653"/>
        <w:gridCol w:w="815"/>
      </w:tblGrid>
      <w:tr w:rsidR="00A8664A"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rPr>
                <w:b/>
              </w:rPr>
              <w:t xml:space="preserve">Assignment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Due Date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Points </w:t>
            </w:r>
          </w:p>
        </w:tc>
      </w:tr>
      <w:tr w:rsidR="00A8664A" w:rsidTr="00DB39C6">
        <w:trPr>
          <w:trHeight w:val="562"/>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Participation </w:t>
            </w:r>
            <w:r w:rsidR="00DB39C6">
              <w:t xml:space="preserve">(40) and Dispositions (60) </w:t>
            </w:r>
          </w:p>
        </w:tc>
        <w:tc>
          <w:tcPr>
            <w:tcW w:w="6653" w:type="dxa"/>
            <w:tcBorders>
              <w:top w:val="single" w:sz="4" w:space="0" w:color="000000"/>
              <w:left w:val="single" w:sz="4" w:space="0" w:color="000000"/>
              <w:bottom w:val="single" w:sz="4" w:space="0" w:color="000000"/>
              <w:right w:val="single" w:sz="4" w:space="0" w:color="000000"/>
            </w:tcBorders>
          </w:tcPr>
          <w:p w:rsidR="00216C8D" w:rsidRDefault="00557E5F" w:rsidP="00240E75">
            <w:pPr>
              <w:spacing w:after="0" w:line="259" w:lineRule="auto"/>
              <w:ind w:left="0" w:firstLine="0"/>
            </w:pPr>
            <w:r>
              <w:t xml:space="preserve">Instructor ongoing evaluation </w:t>
            </w:r>
          </w:p>
          <w:p w:rsidR="00DB39C6" w:rsidRDefault="00DB39C6" w:rsidP="00DB39C6">
            <w:pPr>
              <w:spacing w:after="0" w:line="259" w:lineRule="auto"/>
              <w:ind w:left="0" w:firstLine="0"/>
            </w:pPr>
            <w:r>
              <w:t xml:space="preserve">Engagement and attendance in class, out of class dyads, contribute to discussions, complete readings, offer feedback, and dispositions (personal and professional behaviors and attitudes) </w:t>
            </w:r>
          </w:p>
          <w:p w:rsidR="00DB39C6" w:rsidRDefault="00DB39C6" w:rsidP="00DB39C6">
            <w:pPr>
              <w:spacing w:after="0" w:line="259" w:lineRule="auto"/>
              <w:ind w:left="0" w:firstLine="0"/>
            </w:pPr>
          </w:p>
        </w:tc>
        <w:tc>
          <w:tcPr>
            <w:tcW w:w="815" w:type="dxa"/>
            <w:tcBorders>
              <w:top w:val="single" w:sz="4" w:space="0" w:color="000000"/>
              <w:left w:val="single" w:sz="4" w:space="0" w:color="000000"/>
              <w:bottom w:val="single" w:sz="4" w:space="0" w:color="000000"/>
              <w:right w:val="single" w:sz="4" w:space="0" w:color="000000"/>
            </w:tcBorders>
          </w:tcPr>
          <w:p w:rsidR="00A8664A" w:rsidRDefault="00DB39C6">
            <w:pPr>
              <w:spacing w:after="0" w:line="259" w:lineRule="auto"/>
              <w:ind w:left="0" w:firstLine="0"/>
            </w:pPr>
            <w:r>
              <w:t>10</w:t>
            </w:r>
            <w:r w:rsidR="00557E5F">
              <w:t xml:space="preserve">0 </w:t>
            </w:r>
          </w:p>
        </w:tc>
      </w:tr>
      <w:tr w:rsidR="00A8664A" w:rsidTr="00DB39C6">
        <w:trPr>
          <w:trHeight w:val="283"/>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Cultural Genogram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5D7C53">
            <w:pPr>
              <w:spacing w:after="0" w:line="259" w:lineRule="auto"/>
              <w:ind w:left="0" w:firstLine="0"/>
            </w:pPr>
            <w:r>
              <w:t xml:space="preserve">Due </w:t>
            </w:r>
            <w:r w:rsidR="00C138A5">
              <w:t>Feb. 2nd</w:t>
            </w:r>
            <w:r w:rsidR="004171E0">
              <w:t xml:space="preserve"> by 5</w:t>
            </w:r>
            <w:r w:rsidR="00557E5F">
              <w:t xml:space="preserve">:00pm to BB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50 </w:t>
            </w:r>
          </w:p>
        </w:tc>
      </w:tr>
      <w:tr w:rsidR="00A8664A"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Midterm skills assessment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5D7C53">
            <w:pPr>
              <w:spacing w:after="0" w:line="259" w:lineRule="auto"/>
              <w:ind w:left="0" w:firstLine="0"/>
            </w:pPr>
            <w:r>
              <w:t xml:space="preserve">Due </w:t>
            </w:r>
            <w:r w:rsidR="0000037D">
              <w:t>March 2</w:t>
            </w:r>
            <w:r w:rsidR="0000037D" w:rsidRPr="0000037D">
              <w:rPr>
                <w:vertAlign w:val="superscript"/>
              </w:rPr>
              <w:t>nd</w:t>
            </w:r>
            <w:r w:rsidR="0000037D">
              <w:t xml:space="preserve"> by</w:t>
            </w:r>
            <w:r w:rsidR="00557E5F">
              <w:t xml:space="preserve"> 11:59PM to BB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100 </w:t>
            </w:r>
          </w:p>
          <w:p w:rsidR="00BB6FBC" w:rsidRDefault="00BB6FBC">
            <w:pPr>
              <w:spacing w:after="0" w:line="259" w:lineRule="auto"/>
              <w:ind w:left="0" w:firstLine="0"/>
            </w:pPr>
          </w:p>
        </w:tc>
      </w:tr>
      <w:tr w:rsidR="00BB6FBC"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BB6FBC" w:rsidRDefault="00BB6FBC">
            <w:pPr>
              <w:spacing w:after="0" w:line="259" w:lineRule="auto"/>
              <w:ind w:left="5" w:firstLine="0"/>
            </w:pPr>
            <w:r>
              <w:t>CSDAT evaluation feedback</w:t>
            </w:r>
          </w:p>
        </w:tc>
        <w:tc>
          <w:tcPr>
            <w:tcW w:w="6653" w:type="dxa"/>
            <w:tcBorders>
              <w:top w:val="single" w:sz="4" w:space="0" w:color="000000"/>
              <w:left w:val="single" w:sz="4" w:space="0" w:color="000000"/>
              <w:bottom w:val="single" w:sz="4" w:space="0" w:color="000000"/>
              <w:right w:val="single" w:sz="4" w:space="0" w:color="000000"/>
            </w:tcBorders>
          </w:tcPr>
          <w:p w:rsidR="00BB6FBC" w:rsidRDefault="00F90B7D">
            <w:pPr>
              <w:spacing w:after="0" w:line="259" w:lineRule="auto"/>
              <w:ind w:left="0" w:firstLine="0"/>
            </w:pPr>
            <w:r>
              <w:t>Fe</w:t>
            </w:r>
            <w:r w:rsidR="00015C91">
              <w:t>edback given to students: TBD Depending when mid program reviews are scheduled.</w:t>
            </w:r>
          </w:p>
        </w:tc>
        <w:tc>
          <w:tcPr>
            <w:tcW w:w="815" w:type="dxa"/>
            <w:tcBorders>
              <w:top w:val="single" w:sz="4" w:space="0" w:color="000000"/>
              <w:left w:val="single" w:sz="4" w:space="0" w:color="000000"/>
              <w:bottom w:val="single" w:sz="4" w:space="0" w:color="000000"/>
              <w:right w:val="single" w:sz="4" w:space="0" w:color="000000"/>
            </w:tcBorders>
          </w:tcPr>
          <w:p w:rsidR="00BB6FBC" w:rsidRDefault="00BB6FBC">
            <w:pPr>
              <w:spacing w:after="0" w:line="259" w:lineRule="auto"/>
              <w:ind w:left="0" w:firstLine="0"/>
            </w:pPr>
            <w:r>
              <w:t>30</w:t>
            </w:r>
          </w:p>
        </w:tc>
      </w:tr>
      <w:tr w:rsidR="00A8664A" w:rsidTr="00DB39C6">
        <w:trPr>
          <w:trHeight w:val="283"/>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Final skills assessment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D51760" w:rsidP="00FE065D">
            <w:pPr>
              <w:spacing w:after="0" w:line="259" w:lineRule="auto"/>
              <w:ind w:left="0" w:firstLine="0"/>
            </w:pPr>
            <w:r>
              <w:t xml:space="preserve">Due </w:t>
            </w:r>
            <w:r w:rsidR="00FE065D">
              <w:t xml:space="preserve"> </w:t>
            </w:r>
            <w:r w:rsidR="00557E5F">
              <w:t xml:space="preserve">by </w:t>
            </w:r>
            <w:r w:rsidR="0000037D">
              <w:t xml:space="preserve">April 20th by </w:t>
            </w:r>
            <w:r w:rsidR="00557E5F">
              <w:t xml:space="preserve">11:59PM to BB </w:t>
            </w:r>
          </w:p>
        </w:tc>
        <w:tc>
          <w:tcPr>
            <w:tcW w:w="815" w:type="dxa"/>
            <w:tcBorders>
              <w:top w:val="single" w:sz="4" w:space="0" w:color="000000"/>
              <w:left w:val="single" w:sz="4" w:space="0" w:color="000000"/>
              <w:bottom w:val="single" w:sz="4" w:space="0" w:color="000000"/>
              <w:right w:val="single" w:sz="4" w:space="0" w:color="000000"/>
            </w:tcBorders>
          </w:tcPr>
          <w:p w:rsidR="00A8664A" w:rsidRDefault="00216C8D">
            <w:pPr>
              <w:spacing w:after="0" w:line="259" w:lineRule="auto"/>
              <w:ind w:left="0" w:firstLine="0"/>
            </w:pPr>
            <w:r>
              <w:t>10</w:t>
            </w:r>
            <w:r w:rsidR="00557E5F">
              <w:t xml:space="preserve">0 </w:t>
            </w:r>
          </w:p>
        </w:tc>
      </w:tr>
      <w:tr w:rsidR="00A8664A"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A8664A" w:rsidRDefault="00D51760">
            <w:pPr>
              <w:spacing w:after="0" w:line="259" w:lineRule="auto"/>
              <w:ind w:left="5" w:firstLine="0"/>
            </w:pPr>
            <w:r>
              <w:t>Case Conceptualization</w:t>
            </w:r>
          </w:p>
        </w:tc>
        <w:tc>
          <w:tcPr>
            <w:tcW w:w="6653"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Due as assigned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100 </w:t>
            </w:r>
          </w:p>
        </w:tc>
      </w:tr>
      <w:tr w:rsidR="00A8664A"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A8664A" w:rsidRDefault="00875234">
            <w:pPr>
              <w:spacing w:after="0" w:line="259" w:lineRule="auto"/>
              <w:ind w:left="5" w:firstLine="0"/>
            </w:pPr>
            <w:r>
              <w:t>Dyad Video Responses (</w:t>
            </w:r>
            <w:proofErr w:type="spellStart"/>
            <w:r>
              <w:t>Flipgrid</w:t>
            </w:r>
            <w:proofErr w:type="spellEnd"/>
            <w:r>
              <w:t xml:space="preserve">)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7D75BA">
            <w:pPr>
              <w:spacing w:after="0" w:line="259" w:lineRule="auto"/>
              <w:ind w:left="0" w:firstLine="0"/>
            </w:pPr>
            <w:r>
              <w:t>Due Weekly</w:t>
            </w:r>
            <w:r w:rsidR="000E3269">
              <w:t>:  10 points for each response.  First video response is d</w:t>
            </w:r>
            <w:r w:rsidR="003B3E26">
              <w:t>ue no later than Wednesday</w:t>
            </w:r>
            <w:r w:rsidR="000E3269">
              <w:t xml:space="preserve"> at midnight </w:t>
            </w:r>
          </w:p>
        </w:tc>
        <w:tc>
          <w:tcPr>
            <w:tcW w:w="815" w:type="dxa"/>
            <w:tcBorders>
              <w:top w:val="single" w:sz="4" w:space="0" w:color="000000"/>
              <w:left w:val="single" w:sz="4" w:space="0" w:color="000000"/>
              <w:bottom w:val="single" w:sz="4" w:space="0" w:color="000000"/>
              <w:right w:val="single" w:sz="4" w:space="0" w:color="000000"/>
            </w:tcBorders>
          </w:tcPr>
          <w:p w:rsidR="00A8664A" w:rsidRDefault="00BB6FBC">
            <w:pPr>
              <w:spacing w:after="0" w:line="259" w:lineRule="auto"/>
              <w:ind w:left="0" w:firstLine="0"/>
            </w:pPr>
            <w:r>
              <w:t>12</w:t>
            </w:r>
            <w:r w:rsidR="00557E5F">
              <w:t xml:space="preserve">0 </w:t>
            </w:r>
          </w:p>
        </w:tc>
      </w:tr>
      <w:tr w:rsidR="00A8664A" w:rsidTr="00DB39C6">
        <w:trPr>
          <w:trHeight w:val="283"/>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467" w:firstLine="0"/>
            </w:pPr>
            <w:r>
              <w:rPr>
                <w:b/>
              </w:rPr>
              <w:t xml:space="preserve">                                              TOTAL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600 </w:t>
            </w:r>
          </w:p>
        </w:tc>
      </w:tr>
    </w:tbl>
    <w:p w:rsidR="00A8664A" w:rsidRDefault="00557E5F">
      <w:pPr>
        <w:spacing w:after="0" w:line="259" w:lineRule="auto"/>
        <w:ind w:left="0" w:firstLine="0"/>
      </w:pPr>
      <w:r>
        <w:rPr>
          <w:b/>
        </w:rPr>
        <w:t xml:space="preserve"> </w:t>
      </w:r>
    </w:p>
    <w:p w:rsidR="00A8664A" w:rsidRDefault="00557E5F">
      <w:pPr>
        <w:spacing w:after="10" w:line="249" w:lineRule="auto"/>
        <w:ind w:left="10"/>
      </w:pPr>
      <w:r>
        <w:rPr>
          <w:b/>
        </w:rPr>
        <w:t xml:space="preserve">Grading Scale: </w:t>
      </w:r>
    </w:p>
    <w:tbl>
      <w:tblPr>
        <w:tblStyle w:val="TableGrid"/>
        <w:tblW w:w="1838" w:type="dxa"/>
        <w:tblInd w:w="96" w:type="dxa"/>
        <w:tblCellMar>
          <w:top w:w="12" w:type="dxa"/>
          <w:left w:w="45" w:type="dxa"/>
          <w:right w:w="115" w:type="dxa"/>
        </w:tblCellMar>
        <w:tblLook w:val="04A0" w:firstRow="1" w:lastRow="0" w:firstColumn="1" w:lastColumn="0" w:noHBand="0" w:noVBand="1"/>
      </w:tblPr>
      <w:tblGrid>
        <w:gridCol w:w="470"/>
        <w:gridCol w:w="1368"/>
      </w:tblGrid>
      <w:tr w:rsidR="00A8664A">
        <w:trPr>
          <w:trHeight w:val="408"/>
        </w:trPr>
        <w:tc>
          <w:tcPr>
            <w:tcW w:w="47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A </w:t>
            </w:r>
          </w:p>
        </w:tc>
        <w:tc>
          <w:tcPr>
            <w:tcW w:w="1368"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66" w:firstLine="0"/>
            </w:pPr>
            <w:r>
              <w:t xml:space="preserve">540-600 </w:t>
            </w:r>
          </w:p>
        </w:tc>
      </w:tr>
      <w:tr w:rsidR="00A8664A">
        <w:trPr>
          <w:trHeight w:val="413"/>
        </w:trPr>
        <w:tc>
          <w:tcPr>
            <w:tcW w:w="47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B </w:t>
            </w:r>
          </w:p>
        </w:tc>
        <w:tc>
          <w:tcPr>
            <w:tcW w:w="1368"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66" w:firstLine="0"/>
            </w:pPr>
            <w:r>
              <w:t xml:space="preserve">480-539 </w:t>
            </w:r>
          </w:p>
        </w:tc>
      </w:tr>
      <w:tr w:rsidR="00A8664A">
        <w:trPr>
          <w:trHeight w:val="379"/>
        </w:trPr>
        <w:tc>
          <w:tcPr>
            <w:tcW w:w="47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C </w:t>
            </w:r>
          </w:p>
        </w:tc>
        <w:tc>
          <w:tcPr>
            <w:tcW w:w="1368"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66" w:firstLine="0"/>
            </w:pPr>
            <w:r>
              <w:t xml:space="preserve">420-479 </w:t>
            </w:r>
          </w:p>
        </w:tc>
      </w:tr>
      <w:tr w:rsidR="00A8664A">
        <w:trPr>
          <w:trHeight w:val="370"/>
        </w:trPr>
        <w:tc>
          <w:tcPr>
            <w:tcW w:w="47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F </w:t>
            </w:r>
          </w:p>
        </w:tc>
        <w:tc>
          <w:tcPr>
            <w:tcW w:w="1368"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66" w:firstLine="0"/>
            </w:pPr>
            <w:r>
              <w:t xml:space="preserve">&lt; 420 </w:t>
            </w:r>
          </w:p>
        </w:tc>
      </w:tr>
    </w:tbl>
    <w:p w:rsidR="00A8664A" w:rsidRDefault="00557E5F">
      <w:pPr>
        <w:spacing w:line="259" w:lineRule="auto"/>
        <w:ind w:left="0" w:firstLine="0"/>
      </w:pPr>
      <w:r>
        <w:rPr>
          <w:sz w:val="22"/>
        </w:rPr>
        <w:t xml:space="preserve"> </w:t>
      </w:r>
    </w:p>
    <w:p w:rsidR="008A16B0" w:rsidRDefault="00557E5F" w:rsidP="00875234">
      <w:pPr>
        <w:spacing w:after="0" w:line="259" w:lineRule="auto"/>
        <w:ind w:left="0" w:firstLine="0"/>
      </w:pPr>
      <w:r>
        <w:rPr>
          <w:b/>
        </w:rPr>
        <w:t xml:space="preserve"> </w:t>
      </w:r>
    </w:p>
    <w:p w:rsidR="008A16B0" w:rsidRPr="00531433" w:rsidRDefault="008A16B0" w:rsidP="008A16B0">
      <w:pPr>
        <w:pStyle w:val="xxmsoplaintext"/>
        <w:shd w:val="clear" w:color="auto" w:fill="FFFFFF"/>
        <w:spacing w:before="0" w:beforeAutospacing="0" w:after="0" w:afterAutospacing="0"/>
        <w:rPr>
          <w:rFonts w:ascii="Times New Roman" w:hAnsi="Times New Roman" w:cs="Times New Roman"/>
          <w:b/>
          <w:color w:val="000000"/>
          <w:sz w:val="24"/>
          <w:szCs w:val="24"/>
          <w:u w:val="single"/>
        </w:rPr>
      </w:pPr>
      <w:r w:rsidRPr="00531433">
        <w:rPr>
          <w:rFonts w:ascii="Times New Roman" w:hAnsi="Times New Roman" w:cs="Times New Roman"/>
          <w:b/>
          <w:color w:val="000000"/>
          <w:sz w:val="24"/>
          <w:szCs w:val="24"/>
          <w:u w:val="single"/>
        </w:rPr>
        <w:t>Key Performance Indicators: Counselor Education Program Assessment Plan</w:t>
      </w:r>
    </w:p>
    <w:p w:rsidR="008A16B0" w:rsidRPr="00531433" w:rsidRDefault="008A16B0" w:rsidP="008A16B0">
      <w:pPr>
        <w:ind w:left="720" w:hanging="720"/>
        <w:jc w:val="center"/>
        <w:rPr>
          <w:b/>
          <w:szCs w:val="24"/>
          <w:u w:val="single"/>
        </w:rPr>
      </w:pPr>
    </w:p>
    <w:p w:rsidR="008A16B0" w:rsidRDefault="008A16B0" w:rsidP="008A16B0">
      <w:pPr>
        <w:rPr>
          <w:szCs w:val="24"/>
        </w:rPr>
      </w:pPr>
      <w:r w:rsidRPr="00531433">
        <w:rPr>
          <w:szCs w:val="24"/>
        </w:rPr>
        <w:t xml:space="preserve">As part of the overall assessment plan for the Counselor Education program, designated courses have specific Key Performance Indicators (KPIs) that are connected to accreditation standards.  </w:t>
      </w:r>
      <w:r w:rsidR="0009067B">
        <w:rPr>
          <w:szCs w:val="24"/>
        </w:rPr>
        <w:t>Pre-Practicum has 2</w:t>
      </w:r>
      <w:r w:rsidRPr="00531433">
        <w:rPr>
          <w:szCs w:val="24"/>
        </w:rPr>
        <w:t xml:space="preserve"> KPIs which are listed below. The assignment that measures each standard is listed beside it.  The instructor will record the final grade for </w:t>
      </w:r>
      <w:r w:rsidRPr="00531433">
        <w:rPr>
          <w:szCs w:val="24"/>
        </w:rPr>
        <w:lastRenderedPageBreak/>
        <w:t xml:space="preserve">each assignment in Taskstream which is a portal for recording grades.  If the student does not meet the grade standard which will be clearly communicated when the assignment is introduced, the student will be asked to repeat the assignment.  </w:t>
      </w:r>
    </w:p>
    <w:p w:rsidR="0008616E" w:rsidRDefault="0008616E" w:rsidP="008A16B0">
      <w:pPr>
        <w:rPr>
          <w:szCs w:val="24"/>
        </w:rPr>
      </w:pPr>
    </w:p>
    <w:p w:rsidR="0008616E" w:rsidRPr="0009067B" w:rsidRDefault="0009067B" w:rsidP="008A16B0">
      <w:pPr>
        <w:rPr>
          <w:szCs w:val="24"/>
        </w:rPr>
      </w:pPr>
      <w:r>
        <w:rPr>
          <w:szCs w:val="24"/>
        </w:rPr>
        <w:t xml:space="preserve">KPI 1: </w:t>
      </w:r>
      <w:r w:rsidR="0008616E" w:rsidRPr="0009067B">
        <w:rPr>
          <w:szCs w:val="24"/>
        </w:rPr>
        <w:t xml:space="preserve">Students will demonstrate use of culturally appropriate practices, skills and interventions including Multicultural and Social Justice Counseling Competencies): </w:t>
      </w:r>
      <w:r w:rsidR="0008616E" w:rsidRPr="0009067B">
        <w:rPr>
          <w:i/>
          <w:szCs w:val="24"/>
        </w:rPr>
        <w:t>Cultural Genogram</w:t>
      </w:r>
    </w:p>
    <w:p w:rsidR="0008616E" w:rsidRPr="0009067B" w:rsidRDefault="0008616E" w:rsidP="008A16B0">
      <w:pPr>
        <w:rPr>
          <w:szCs w:val="24"/>
        </w:rPr>
      </w:pPr>
    </w:p>
    <w:p w:rsidR="0008616E" w:rsidRPr="0009067B" w:rsidRDefault="0009067B" w:rsidP="0008616E">
      <w:pPr>
        <w:rPr>
          <w:szCs w:val="24"/>
        </w:rPr>
      </w:pPr>
      <w:r>
        <w:rPr>
          <w:szCs w:val="24"/>
        </w:rPr>
        <w:t xml:space="preserve">KPI 2: </w:t>
      </w:r>
      <w:r w:rsidR="0008616E" w:rsidRPr="0009067B">
        <w:rPr>
          <w:szCs w:val="24"/>
        </w:rPr>
        <w:t>Students will understand the foundational theories of counseling and the skills used in a counseling relationship inclu</w:t>
      </w:r>
      <w:r>
        <w:rPr>
          <w:szCs w:val="24"/>
        </w:rPr>
        <w:t>ding evidence-base practice</w:t>
      </w:r>
      <w:r w:rsidR="0008616E" w:rsidRPr="0009067B">
        <w:rPr>
          <w:szCs w:val="24"/>
        </w:rPr>
        <w:t xml:space="preserve">: </w:t>
      </w:r>
      <w:r w:rsidR="0008616E" w:rsidRPr="0009067B">
        <w:rPr>
          <w:i/>
          <w:szCs w:val="24"/>
        </w:rPr>
        <w:t xml:space="preserve"> Final Skills Assessment</w:t>
      </w:r>
    </w:p>
    <w:p w:rsidR="00141B6A" w:rsidRDefault="00141B6A">
      <w:pPr>
        <w:pStyle w:val="Heading1"/>
        <w:ind w:left="10"/>
      </w:pPr>
    </w:p>
    <w:p w:rsidR="00DC2163" w:rsidRDefault="00DC2163" w:rsidP="00531433">
      <w:pPr>
        <w:ind w:left="0" w:firstLine="0"/>
      </w:pPr>
    </w:p>
    <w:p w:rsidR="00DC2163" w:rsidRPr="00141B6A" w:rsidRDefault="00DC2163" w:rsidP="00531433">
      <w:pPr>
        <w:ind w:left="0" w:firstLine="0"/>
      </w:pPr>
    </w:p>
    <w:p w:rsidR="00A8664A" w:rsidRDefault="00557E5F">
      <w:pPr>
        <w:pStyle w:val="Heading1"/>
        <w:ind w:left="10"/>
      </w:pPr>
      <w:r>
        <w:t xml:space="preserve">IX. COURSE SCHEDULE  </w:t>
      </w:r>
    </w:p>
    <w:p w:rsidR="00A8664A" w:rsidRDefault="00557E5F">
      <w:pPr>
        <w:spacing w:after="0" w:line="259" w:lineRule="auto"/>
        <w:ind w:left="0" w:firstLine="0"/>
      </w:pPr>
      <w:r>
        <w:t xml:space="preserve"> </w:t>
      </w:r>
    </w:p>
    <w:tbl>
      <w:tblPr>
        <w:tblStyle w:val="TableGrid"/>
        <w:tblW w:w="10078" w:type="dxa"/>
        <w:tblInd w:w="-359" w:type="dxa"/>
        <w:tblCellMar>
          <w:top w:w="11" w:type="dxa"/>
          <w:left w:w="113" w:type="dxa"/>
          <w:right w:w="45" w:type="dxa"/>
        </w:tblCellMar>
        <w:tblLook w:val="04A0" w:firstRow="1" w:lastRow="0" w:firstColumn="1" w:lastColumn="0" w:noHBand="0" w:noVBand="1"/>
      </w:tblPr>
      <w:tblGrid>
        <w:gridCol w:w="2699"/>
        <w:gridCol w:w="3420"/>
        <w:gridCol w:w="3959"/>
      </w:tblGrid>
      <w:tr w:rsidR="00A8664A">
        <w:trPr>
          <w:trHeight w:val="369"/>
        </w:trPr>
        <w:tc>
          <w:tcPr>
            <w:tcW w:w="2699" w:type="dxa"/>
            <w:tcBorders>
              <w:top w:val="double" w:sz="14" w:space="0" w:color="000000"/>
              <w:left w:val="single" w:sz="4" w:space="0" w:color="000000"/>
              <w:bottom w:val="double" w:sz="14" w:space="0" w:color="000000"/>
              <w:right w:val="single" w:sz="4" w:space="0" w:color="000000"/>
            </w:tcBorders>
          </w:tcPr>
          <w:p w:rsidR="00A8664A" w:rsidRDefault="00557E5F">
            <w:pPr>
              <w:spacing w:after="0" w:line="259" w:lineRule="auto"/>
              <w:ind w:left="1" w:firstLine="0"/>
            </w:pPr>
            <w:r>
              <w:rPr>
                <w:b/>
              </w:rPr>
              <w:t xml:space="preserve">Date </w:t>
            </w:r>
          </w:p>
        </w:tc>
        <w:tc>
          <w:tcPr>
            <w:tcW w:w="3420" w:type="dxa"/>
            <w:tcBorders>
              <w:top w:val="double" w:sz="14" w:space="0" w:color="000000"/>
              <w:left w:val="single" w:sz="4" w:space="0" w:color="000000"/>
              <w:bottom w:val="double" w:sz="14" w:space="0" w:color="000000"/>
              <w:right w:val="single" w:sz="4" w:space="0" w:color="000000"/>
            </w:tcBorders>
          </w:tcPr>
          <w:p w:rsidR="00A8664A" w:rsidRDefault="00557E5F">
            <w:pPr>
              <w:spacing w:after="0" w:line="259" w:lineRule="auto"/>
              <w:ind w:left="0" w:firstLine="0"/>
            </w:pPr>
            <w:r>
              <w:rPr>
                <w:b/>
              </w:rPr>
              <w:t xml:space="preserve">Focus </w:t>
            </w:r>
          </w:p>
        </w:tc>
        <w:tc>
          <w:tcPr>
            <w:tcW w:w="3959" w:type="dxa"/>
            <w:tcBorders>
              <w:top w:val="double" w:sz="14" w:space="0" w:color="000000"/>
              <w:left w:val="single" w:sz="4" w:space="0" w:color="000000"/>
              <w:bottom w:val="double" w:sz="14" w:space="0" w:color="000000"/>
              <w:right w:val="single" w:sz="4" w:space="0" w:color="000000"/>
            </w:tcBorders>
          </w:tcPr>
          <w:p w:rsidR="00A8664A" w:rsidRDefault="00557E5F">
            <w:pPr>
              <w:spacing w:after="0" w:line="259" w:lineRule="auto"/>
              <w:ind w:left="2" w:firstLine="0"/>
            </w:pPr>
            <w:r>
              <w:rPr>
                <w:b/>
              </w:rPr>
              <w:t xml:space="preserve">Readings due </w:t>
            </w:r>
          </w:p>
        </w:tc>
      </w:tr>
      <w:tr w:rsidR="00A8664A" w:rsidRPr="00AA0379">
        <w:trPr>
          <w:trHeight w:val="1420"/>
        </w:trPr>
        <w:tc>
          <w:tcPr>
            <w:tcW w:w="2699" w:type="dxa"/>
            <w:tcBorders>
              <w:top w:val="double" w:sz="14" w:space="0" w:color="000000"/>
              <w:left w:val="single" w:sz="4" w:space="0" w:color="000000"/>
              <w:bottom w:val="single" w:sz="4" w:space="0" w:color="000000"/>
              <w:right w:val="single" w:sz="4" w:space="0" w:color="000000"/>
            </w:tcBorders>
            <w:shd w:val="clear" w:color="auto" w:fill="DAE5F0"/>
          </w:tcPr>
          <w:p w:rsidR="00A8664A" w:rsidRPr="00AA0379" w:rsidRDefault="00557E5F">
            <w:pPr>
              <w:spacing w:after="0" w:line="259" w:lineRule="auto"/>
              <w:ind w:left="1" w:firstLine="0"/>
              <w:rPr>
                <w:color w:val="auto"/>
              </w:rPr>
            </w:pPr>
            <w:r w:rsidRPr="00AA0379">
              <w:rPr>
                <w:b/>
                <w:color w:val="auto"/>
              </w:rPr>
              <w:t xml:space="preserve">Week 1 </w:t>
            </w:r>
          </w:p>
          <w:p w:rsidR="00875234" w:rsidRDefault="00D96C33">
            <w:pPr>
              <w:spacing w:after="0" w:line="259" w:lineRule="auto"/>
              <w:ind w:left="1" w:firstLine="0"/>
              <w:rPr>
                <w:color w:val="auto"/>
              </w:rPr>
            </w:pPr>
            <w:r>
              <w:rPr>
                <w:color w:val="auto"/>
              </w:rPr>
              <w:t xml:space="preserve">January </w:t>
            </w:r>
            <w:r w:rsidR="00B01553">
              <w:rPr>
                <w:color w:val="auto"/>
              </w:rPr>
              <w:t>12</w:t>
            </w:r>
            <w:r w:rsidR="00E57A30">
              <w:rPr>
                <w:color w:val="auto"/>
              </w:rPr>
              <w:t>th</w:t>
            </w:r>
          </w:p>
          <w:p w:rsidR="00A8664A" w:rsidRPr="00AA0379" w:rsidRDefault="00557E5F">
            <w:pPr>
              <w:spacing w:after="0" w:line="259" w:lineRule="auto"/>
              <w:ind w:left="1" w:firstLine="0"/>
              <w:rPr>
                <w:color w:val="auto"/>
              </w:rPr>
            </w:pPr>
            <w:r w:rsidRPr="00AA0379">
              <w:rPr>
                <w:color w:val="auto"/>
              </w:rPr>
              <w:t xml:space="preserve">Synchronous meeting </w:t>
            </w:r>
          </w:p>
          <w:p w:rsidR="00A8664A" w:rsidRPr="00AA0379" w:rsidRDefault="00B01553">
            <w:pPr>
              <w:spacing w:after="0" w:line="259" w:lineRule="auto"/>
              <w:ind w:left="1" w:firstLine="0"/>
              <w:rPr>
                <w:color w:val="auto"/>
              </w:rPr>
            </w:pPr>
            <w:r>
              <w:rPr>
                <w:color w:val="auto"/>
              </w:rPr>
              <w:t>Thursday</w:t>
            </w:r>
            <w:r w:rsidR="007D0A73">
              <w:rPr>
                <w:color w:val="auto"/>
              </w:rPr>
              <w:t xml:space="preserve"> 5-6:30</w:t>
            </w:r>
            <w:r w:rsidR="00875234">
              <w:rPr>
                <w:color w:val="auto"/>
              </w:rPr>
              <w:t xml:space="preserve"> </w:t>
            </w:r>
            <w:r w:rsidR="00557E5F" w:rsidRPr="00AA0379">
              <w:rPr>
                <w:color w:val="auto"/>
              </w:rPr>
              <w:t xml:space="preserve">pm </w:t>
            </w:r>
          </w:p>
        </w:tc>
        <w:tc>
          <w:tcPr>
            <w:tcW w:w="3420" w:type="dxa"/>
            <w:tcBorders>
              <w:top w:val="double" w:sz="14" w:space="0" w:color="000000"/>
              <w:left w:val="single" w:sz="4" w:space="0" w:color="000000"/>
              <w:bottom w:val="single" w:sz="4" w:space="0" w:color="000000"/>
              <w:right w:val="single" w:sz="4" w:space="0" w:color="000000"/>
            </w:tcBorders>
            <w:shd w:val="clear" w:color="auto" w:fill="DAE5F0"/>
            <w:vAlign w:val="center"/>
          </w:tcPr>
          <w:p w:rsidR="00A8664A" w:rsidRPr="00AA0379" w:rsidRDefault="00557E5F">
            <w:pPr>
              <w:spacing w:after="0" w:line="259" w:lineRule="auto"/>
              <w:ind w:left="0" w:firstLine="0"/>
              <w:rPr>
                <w:color w:val="auto"/>
              </w:rPr>
            </w:pPr>
            <w:r w:rsidRPr="00AA0379">
              <w:rPr>
                <w:b/>
                <w:color w:val="auto"/>
              </w:rPr>
              <w:t xml:space="preserve">Module 1 </w:t>
            </w:r>
          </w:p>
          <w:p w:rsidR="00B01553" w:rsidRDefault="00557E5F">
            <w:pPr>
              <w:spacing w:after="0" w:line="259" w:lineRule="auto"/>
              <w:ind w:left="0" w:firstLine="0"/>
              <w:rPr>
                <w:color w:val="auto"/>
              </w:rPr>
            </w:pPr>
            <w:r w:rsidRPr="00AA0379">
              <w:rPr>
                <w:color w:val="auto"/>
              </w:rPr>
              <w:t>Introduction to</w:t>
            </w:r>
            <w:r w:rsidR="00B01553">
              <w:rPr>
                <w:color w:val="auto"/>
              </w:rPr>
              <w:t xml:space="preserve"> each other and</w:t>
            </w:r>
          </w:p>
          <w:p w:rsidR="00A8664A" w:rsidRPr="00AA0379" w:rsidRDefault="00557E5F">
            <w:pPr>
              <w:spacing w:after="0" w:line="259" w:lineRule="auto"/>
              <w:ind w:left="0" w:firstLine="0"/>
              <w:rPr>
                <w:color w:val="auto"/>
              </w:rPr>
            </w:pPr>
            <w:r w:rsidRPr="00AA0379">
              <w:rPr>
                <w:color w:val="auto"/>
              </w:rPr>
              <w:t xml:space="preserve"> the course </w:t>
            </w:r>
          </w:p>
          <w:p w:rsidR="00A8664A" w:rsidRPr="00AA0379" w:rsidRDefault="00557E5F">
            <w:pPr>
              <w:spacing w:after="0" w:line="259" w:lineRule="auto"/>
              <w:ind w:left="0" w:firstLine="0"/>
              <w:rPr>
                <w:color w:val="auto"/>
              </w:rPr>
            </w:pPr>
            <w:r w:rsidRPr="00AA0379">
              <w:rPr>
                <w:color w:val="auto"/>
              </w:rPr>
              <w:t xml:space="preserve"> </w:t>
            </w:r>
          </w:p>
        </w:tc>
        <w:tc>
          <w:tcPr>
            <w:tcW w:w="3959" w:type="dxa"/>
            <w:tcBorders>
              <w:top w:val="double" w:sz="14" w:space="0" w:color="000000"/>
              <w:left w:val="single" w:sz="4" w:space="0" w:color="000000"/>
              <w:bottom w:val="single" w:sz="4" w:space="0" w:color="000000"/>
              <w:right w:val="single" w:sz="4" w:space="0" w:color="000000"/>
            </w:tcBorders>
            <w:shd w:val="clear" w:color="auto" w:fill="DAE5F0"/>
            <w:vAlign w:val="center"/>
          </w:tcPr>
          <w:p w:rsidR="00A8664A" w:rsidRPr="00AA0379" w:rsidRDefault="00A8664A">
            <w:pPr>
              <w:spacing w:after="0" w:line="259" w:lineRule="auto"/>
              <w:ind w:left="2" w:firstLine="0"/>
              <w:rPr>
                <w:color w:val="auto"/>
              </w:rPr>
            </w:pPr>
          </w:p>
        </w:tc>
      </w:tr>
      <w:tr w:rsidR="00A8664A" w:rsidRPr="00AA0379">
        <w:trPr>
          <w:trHeight w:val="1394"/>
        </w:trPr>
        <w:tc>
          <w:tcPr>
            <w:tcW w:w="2699" w:type="dxa"/>
            <w:tcBorders>
              <w:top w:val="single" w:sz="4" w:space="0" w:color="000000"/>
              <w:left w:val="single" w:sz="4" w:space="0" w:color="000000"/>
              <w:bottom w:val="single" w:sz="4" w:space="0" w:color="000000"/>
              <w:right w:val="single" w:sz="4" w:space="0" w:color="000000"/>
            </w:tcBorders>
          </w:tcPr>
          <w:p w:rsidR="00A8664A" w:rsidRPr="00AA0379" w:rsidRDefault="00557E5F">
            <w:pPr>
              <w:spacing w:after="0" w:line="259" w:lineRule="auto"/>
              <w:ind w:left="1" w:firstLine="0"/>
              <w:rPr>
                <w:color w:val="auto"/>
              </w:rPr>
            </w:pPr>
            <w:r w:rsidRPr="00AA0379">
              <w:rPr>
                <w:b/>
                <w:color w:val="auto"/>
              </w:rPr>
              <w:t xml:space="preserve">Week 2 </w:t>
            </w:r>
          </w:p>
          <w:p w:rsidR="007D0A73" w:rsidRDefault="00B01553">
            <w:pPr>
              <w:spacing w:after="0" w:line="259" w:lineRule="auto"/>
              <w:ind w:left="1" w:firstLine="0"/>
              <w:rPr>
                <w:color w:val="auto"/>
              </w:rPr>
            </w:pPr>
            <w:r>
              <w:rPr>
                <w:color w:val="auto"/>
              </w:rPr>
              <w:t>January 19</w:t>
            </w:r>
            <w:r w:rsidR="007D0A73" w:rsidRPr="007D0A73">
              <w:rPr>
                <w:color w:val="auto"/>
                <w:vertAlign w:val="superscript"/>
              </w:rPr>
              <w:t>th</w:t>
            </w:r>
            <w:r w:rsidR="007D0A73">
              <w:rPr>
                <w:color w:val="auto"/>
              </w:rPr>
              <w:t xml:space="preserve"> </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B01553" w:rsidP="007D0A73">
            <w:pPr>
              <w:spacing w:after="0" w:line="259" w:lineRule="auto"/>
              <w:ind w:left="1" w:firstLine="0"/>
              <w:rPr>
                <w:color w:val="auto"/>
              </w:rPr>
            </w:pPr>
            <w:r>
              <w:rPr>
                <w:color w:val="auto"/>
              </w:rPr>
              <w:t>Thursday</w:t>
            </w:r>
            <w:r w:rsidR="007D0A73">
              <w:rPr>
                <w:color w:val="auto"/>
              </w:rPr>
              <w:t xml:space="preserve"> 5-6:30 pm</w:t>
            </w:r>
          </w:p>
          <w:p w:rsidR="00106A97" w:rsidRPr="00AA0379" w:rsidRDefault="00115E5F" w:rsidP="00115E5F">
            <w:pPr>
              <w:spacing w:after="0" w:line="259" w:lineRule="auto"/>
              <w:ind w:left="1" w:firstLine="0"/>
              <w:rPr>
                <w:color w:val="auto"/>
              </w:rPr>
            </w:pPr>
            <w:r>
              <w:rPr>
                <w:color w:val="auto"/>
              </w:rPr>
              <w:t xml:space="preserve">Dyads begin and </w:t>
            </w:r>
            <w:proofErr w:type="spellStart"/>
            <w:r>
              <w:rPr>
                <w:color w:val="auto"/>
              </w:rPr>
              <w:t>flipgrid</w:t>
            </w:r>
            <w:proofErr w:type="spellEnd"/>
            <w:r>
              <w:rPr>
                <w:color w:val="auto"/>
              </w:rPr>
              <w:t xml:space="preserve"> video responses</w:t>
            </w:r>
          </w:p>
        </w:tc>
        <w:tc>
          <w:tcPr>
            <w:tcW w:w="3420" w:type="dxa"/>
            <w:tcBorders>
              <w:top w:val="single" w:sz="4" w:space="0" w:color="000000"/>
              <w:left w:val="single" w:sz="4" w:space="0" w:color="000000"/>
              <w:bottom w:val="single" w:sz="4" w:space="0" w:color="000000"/>
              <w:right w:val="single" w:sz="4" w:space="0" w:color="000000"/>
            </w:tcBorders>
          </w:tcPr>
          <w:p w:rsidR="00A8664A" w:rsidRPr="00AA0379" w:rsidRDefault="00557E5F">
            <w:pPr>
              <w:spacing w:after="0" w:line="259" w:lineRule="auto"/>
              <w:ind w:left="0" w:firstLine="0"/>
              <w:rPr>
                <w:color w:val="auto"/>
              </w:rPr>
            </w:pPr>
            <w:r w:rsidRPr="00AA0379">
              <w:rPr>
                <w:b/>
                <w:color w:val="auto"/>
              </w:rPr>
              <w:t xml:space="preserve"> </w:t>
            </w:r>
          </w:p>
          <w:p w:rsidR="00E57A30" w:rsidRDefault="00E57A30" w:rsidP="00E57A30">
            <w:pPr>
              <w:spacing w:after="0" w:line="259" w:lineRule="auto"/>
              <w:ind w:left="0" w:firstLine="0"/>
              <w:rPr>
                <w:b/>
                <w:color w:val="auto"/>
              </w:rPr>
            </w:pPr>
            <w:r>
              <w:rPr>
                <w:b/>
                <w:color w:val="auto"/>
              </w:rPr>
              <w:t>Module 2</w:t>
            </w:r>
            <w:r w:rsidRPr="00AA0379">
              <w:rPr>
                <w:b/>
                <w:color w:val="auto"/>
              </w:rPr>
              <w:t xml:space="preserve">  </w:t>
            </w:r>
          </w:p>
          <w:p w:rsidR="00E57A30" w:rsidRPr="00AA0379" w:rsidRDefault="00E57A30" w:rsidP="00E57A30">
            <w:pPr>
              <w:spacing w:after="0" w:line="259" w:lineRule="auto"/>
              <w:ind w:left="0" w:firstLine="0"/>
              <w:rPr>
                <w:color w:val="auto"/>
              </w:rPr>
            </w:pPr>
            <w:r w:rsidRPr="00AA0379">
              <w:rPr>
                <w:color w:val="auto"/>
              </w:rPr>
              <w:t xml:space="preserve">The person of the helper  </w:t>
            </w:r>
          </w:p>
          <w:p w:rsidR="00E57A30" w:rsidRPr="00AA0379" w:rsidRDefault="00E57A30" w:rsidP="00E57A30">
            <w:pPr>
              <w:spacing w:after="0" w:line="259" w:lineRule="auto"/>
              <w:ind w:left="0" w:firstLine="0"/>
              <w:rPr>
                <w:color w:val="auto"/>
              </w:rPr>
            </w:pPr>
            <w:r w:rsidRPr="00AA0379">
              <w:rPr>
                <w:color w:val="auto"/>
              </w:rPr>
              <w:t xml:space="preserve">The therapeutic relationship  </w:t>
            </w:r>
          </w:p>
          <w:p w:rsidR="00A8664A" w:rsidRPr="00AA0379" w:rsidRDefault="00A8664A">
            <w:pPr>
              <w:spacing w:after="0" w:line="259" w:lineRule="auto"/>
              <w:ind w:left="0" w:firstLine="0"/>
              <w:rPr>
                <w:color w:val="auto"/>
              </w:rPr>
            </w:pPr>
          </w:p>
          <w:p w:rsidR="00A8664A" w:rsidRPr="00AA0379" w:rsidRDefault="00557E5F">
            <w:pPr>
              <w:spacing w:after="0" w:line="259" w:lineRule="auto"/>
              <w:ind w:left="0" w:firstLine="0"/>
              <w:rPr>
                <w:color w:val="auto"/>
              </w:rPr>
            </w:pPr>
            <w:r w:rsidRPr="00AA0379">
              <w:rPr>
                <w:color w:val="auto"/>
              </w:rPr>
              <w:t xml:space="preserve"> </w:t>
            </w:r>
          </w:p>
        </w:tc>
        <w:tc>
          <w:tcPr>
            <w:tcW w:w="3959" w:type="dxa"/>
            <w:tcBorders>
              <w:top w:val="single" w:sz="4" w:space="0" w:color="000000"/>
              <w:left w:val="single" w:sz="4" w:space="0" w:color="000000"/>
              <w:bottom w:val="single" w:sz="4" w:space="0" w:color="000000"/>
              <w:right w:val="single" w:sz="4" w:space="0" w:color="000000"/>
            </w:tcBorders>
            <w:vAlign w:val="center"/>
          </w:tcPr>
          <w:p w:rsidR="00E57A30" w:rsidRPr="007A5919" w:rsidRDefault="00E57A30" w:rsidP="00E57A30">
            <w:pPr>
              <w:spacing w:after="0" w:line="259" w:lineRule="auto"/>
              <w:ind w:left="2" w:firstLine="0"/>
              <w:rPr>
                <w:b/>
                <w:color w:val="auto"/>
              </w:rPr>
            </w:pPr>
            <w:r w:rsidRPr="007A5919">
              <w:rPr>
                <w:b/>
                <w:color w:val="auto"/>
              </w:rPr>
              <w:t xml:space="preserve">Readings due:  </w:t>
            </w:r>
          </w:p>
          <w:p w:rsidR="00E57A30" w:rsidRPr="007A5919" w:rsidRDefault="00E57A30" w:rsidP="00E57A30">
            <w:pPr>
              <w:pStyle w:val="ListParagraph"/>
              <w:numPr>
                <w:ilvl w:val="0"/>
                <w:numId w:val="23"/>
              </w:numPr>
              <w:spacing w:after="0" w:line="259" w:lineRule="auto"/>
              <w:rPr>
                <w:color w:val="auto"/>
              </w:rPr>
            </w:pPr>
            <w:r w:rsidRPr="007A5919">
              <w:rPr>
                <w:color w:val="auto"/>
              </w:rPr>
              <w:t xml:space="preserve">Young, </w:t>
            </w:r>
            <w:proofErr w:type="spellStart"/>
            <w:r w:rsidRPr="007A5919">
              <w:rPr>
                <w:color w:val="auto"/>
              </w:rPr>
              <w:t>Chs</w:t>
            </w:r>
            <w:proofErr w:type="spellEnd"/>
            <w:r w:rsidRPr="007A5919">
              <w:rPr>
                <w:color w:val="auto"/>
              </w:rPr>
              <w:t xml:space="preserve">. 1 &amp; 2 </w:t>
            </w:r>
          </w:p>
          <w:p w:rsidR="00E57A30" w:rsidRPr="007A5919" w:rsidRDefault="00E57A30" w:rsidP="00E57A30">
            <w:pPr>
              <w:pStyle w:val="ListParagraph"/>
              <w:numPr>
                <w:ilvl w:val="0"/>
                <w:numId w:val="23"/>
              </w:numPr>
              <w:spacing w:after="0" w:line="259" w:lineRule="auto"/>
              <w:rPr>
                <w:color w:val="auto"/>
              </w:rPr>
            </w:pPr>
            <w:r w:rsidRPr="007A5919">
              <w:rPr>
                <w:color w:val="auto"/>
              </w:rPr>
              <w:t xml:space="preserve">Hardy &amp; </w:t>
            </w:r>
            <w:proofErr w:type="spellStart"/>
            <w:r w:rsidRPr="007A5919">
              <w:rPr>
                <w:color w:val="auto"/>
              </w:rPr>
              <w:t>Laszloffy</w:t>
            </w:r>
            <w:proofErr w:type="spellEnd"/>
            <w:r w:rsidRPr="007A5919">
              <w:rPr>
                <w:color w:val="auto"/>
              </w:rPr>
              <w:t>, 1995</w:t>
            </w:r>
          </w:p>
          <w:p w:rsidR="00A8664A" w:rsidRPr="00AA0379" w:rsidRDefault="00E57A30" w:rsidP="00E57A30">
            <w:pPr>
              <w:spacing w:after="0" w:line="259" w:lineRule="auto"/>
              <w:ind w:left="0" w:firstLine="0"/>
              <w:rPr>
                <w:color w:val="auto"/>
              </w:rPr>
            </w:pPr>
            <w:r w:rsidRPr="007A5919">
              <w:rPr>
                <w:color w:val="auto"/>
              </w:rPr>
              <w:t>AATBS</w:t>
            </w:r>
            <w:r>
              <w:rPr>
                <w:color w:val="auto"/>
              </w:rPr>
              <w:t>:</w:t>
            </w:r>
            <w:r w:rsidRPr="007A5919">
              <w:rPr>
                <w:color w:val="auto"/>
              </w:rPr>
              <w:t xml:space="preserve"> Individual therapy unit</w:t>
            </w:r>
          </w:p>
        </w:tc>
      </w:tr>
      <w:tr w:rsidR="007442C7" w:rsidRPr="00AA0379">
        <w:trPr>
          <w:trHeight w:val="1937"/>
        </w:trPr>
        <w:tc>
          <w:tcPr>
            <w:tcW w:w="269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7442C7" w:rsidRPr="00AA0379" w:rsidRDefault="007442C7" w:rsidP="007442C7">
            <w:pPr>
              <w:spacing w:after="0" w:line="259" w:lineRule="auto"/>
              <w:ind w:left="0" w:firstLine="0"/>
              <w:rPr>
                <w:color w:val="auto"/>
              </w:rPr>
            </w:pPr>
            <w:r w:rsidRPr="00AA0379">
              <w:rPr>
                <w:b/>
                <w:color w:val="auto"/>
              </w:rPr>
              <w:t xml:space="preserve">Week 3  </w:t>
            </w:r>
          </w:p>
          <w:p w:rsidR="007442C7" w:rsidRDefault="005B7A48" w:rsidP="007442C7">
            <w:pPr>
              <w:spacing w:after="0" w:line="259" w:lineRule="auto"/>
              <w:ind w:left="1" w:firstLine="0"/>
              <w:rPr>
                <w:color w:val="auto"/>
              </w:rPr>
            </w:pPr>
            <w:r>
              <w:rPr>
                <w:color w:val="auto"/>
              </w:rPr>
              <w:t>January 26th</w:t>
            </w:r>
          </w:p>
          <w:p w:rsidR="007442C7" w:rsidRPr="00AA0379" w:rsidRDefault="007442C7" w:rsidP="007442C7">
            <w:pPr>
              <w:spacing w:after="0" w:line="259" w:lineRule="auto"/>
              <w:ind w:left="1" w:firstLine="0"/>
              <w:rPr>
                <w:color w:val="auto"/>
              </w:rPr>
            </w:pPr>
            <w:r w:rsidRPr="00AA0379">
              <w:rPr>
                <w:color w:val="auto"/>
              </w:rPr>
              <w:t xml:space="preserve">Synchronous meeting </w:t>
            </w:r>
          </w:p>
          <w:p w:rsidR="007442C7" w:rsidRDefault="005B7A48" w:rsidP="007442C7">
            <w:pPr>
              <w:spacing w:after="0" w:line="259" w:lineRule="auto"/>
              <w:ind w:left="1" w:firstLine="0"/>
              <w:rPr>
                <w:color w:val="auto"/>
              </w:rPr>
            </w:pPr>
            <w:r>
              <w:rPr>
                <w:color w:val="auto"/>
              </w:rPr>
              <w:t xml:space="preserve">Thursday </w:t>
            </w:r>
            <w:r w:rsidR="007442C7">
              <w:rPr>
                <w:color w:val="auto"/>
              </w:rPr>
              <w:t xml:space="preserve">5-6:30 </w:t>
            </w:r>
            <w:r w:rsidR="007442C7" w:rsidRPr="00AA0379">
              <w:rPr>
                <w:color w:val="auto"/>
              </w:rPr>
              <w:t xml:space="preserve">pm </w:t>
            </w:r>
          </w:p>
          <w:p w:rsidR="007442C7" w:rsidRDefault="007442C7" w:rsidP="007442C7">
            <w:pPr>
              <w:spacing w:after="0" w:line="259" w:lineRule="auto"/>
              <w:ind w:left="1" w:firstLine="0"/>
              <w:rPr>
                <w:color w:val="auto"/>
              </w:rPr>
            </w:pPr>
          </w:p>
          <w:p w:rsidR="007442C7" w:rsidRPr="00AA0379" w:rsidRDefault="007442C7" w:rsidP="007442C7">
            <w:pPr>
              <w:spacing w:after="0" w:line="259" w:lineRule="auto"/>
              <w:ind w:left="1" w:firstLine="0"/>
              <w:rPr>
                <w:color w:val="auto"/>
              </w:rPr>
            </w:pPr>
            <w:r>
              <w:rPr>
                <w:color w:val="auto"/>
              </w:rPr>
              <w:t xml:space="preserve">Dyads and video responses </w:t>
            </w: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7442C7" w:rsidRDefault="007442C7" w:rsidP="007442C7">
            <w:pPr>
              <w:spacing w:after="0" w:line="259" w:lineRule="auto"/>
              <w:ind w:left="0" w:firstLine="0"/>
              <w:rPr>
                <w:b/>
                <w:color w:val="auto"/>
              </w:rPr>
            </w:pPr>
            <w:r>
              <w:rPr>
                <w:b/>
                <w:color w:val="auto"/>
              </w:rPr>
              <w:t>Module 3</w:t>
            </w:r>
            <w:r w:rsidRPr="00AA0379">
              <w:rPr>
                <w:b/>
                <w:color w:val="auto"/>
              </w:rPr>
              <w:t xml:space="preserve">  </w:t>
            </w:r>
          </w:p>
          <w:p w:rsidR="007442C7" w:rsidRPr="00AA0379" w:rsidRDefault="007442C7" w:rsidP="007442C7">
            <w:pPr>
              <w:spacing w:after="5" w:line="236" w:lineRule="auto"/>
              <w:ind w:left="0" w:firstLine="0"/>
              <w:rPr>
                <w:color w:val="auto"/>
              </w:rPr>
            </w:pPr>
            <w:r w:rsidRPr="00AA0379">
              <w:rPr>
                <w:color w:val="auto"/>
              </w:rPr>
              <w:t xml:space="preserve">Cultural self-awareness, diversity, values, &amp; </w:t>
            </w:r>
          </w:p>
          <w:p w:rsidR="007442C7" w:rsidRDefault="007442C7" w:rsidP="007442C7">
            <w:pPr>
              <w:spacing w:after="0" w:line="259" w:lineRule="auto"/>
              <w:ind w:left="0" w:firstLine="0"/>
              <w:rPr>
                <w:color w:val="auto"/>
              </w:rPr>
            </w:pPr>
            <w:r w:rsidRPr="00AA0379">
              <w:rPr>
                <w:color w:val="auto"/>
              </w:rPr>
              <w:t xml:space="preserve">multiculturalism </w:t>
            </w:r>
          </w:p>
          <w:p w:rsidR="007442C7" w:rsidRDefault="007442C7" w:rsidP="007442C7">
            <w:pPr>
              <w:spacing w:after="0" w:line="259" w:lineRule="auto"/>
              <w:ind w:left="0" w:firstLine="0"/>
              <w:rPr>
                <w:color w:val="auto"/>
              </w:rPr>
            </w:pPr>
          </w:p>
          <w:p w:rsidR="007442C7" w:rsidRPr="00AA0379" w:rsidRDefault="007442C7" w:rsidP="007442C7">
            <w:pPr>
              <w:spacing w:after="0" w:line="259" w:lineRule="auto"/>
              <w:ind w:left="0" w:firstLine="0"/>
              <w:rPr>
                <w:color w:val="auto"/>
              </w:rPr>
            </w:pPr>
            <w:r>
              <w:rPr>
                <w:color w:val="auto"/>
              </w:rPr>
              <w:t>The Cultural Climate and the Therapeutic Relationship</w:t>
            </w:r>
          </w:p>
          <w:p w:rsidR="007442C7" w:rsidRPr="00AA0379" w:rsidRDefault="007442C7" w:rsidP="007442C7">
            <w:pPr>
              <w:spacing w:after="0" w:line="259" w:lineRule="auto"/>
              <w:ind w:left="0" w:firstLine="0"/>
              <w:rPr>
                <w:color w:val="auto"/>
              </w:rPr>
            </w:pPr>
          </w:p>
          <w:p w:rsidR="007442C7" w:rsidRPr="00AA0379" w:rsidRDefault="007442C7" w:rsidP="007442C7">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shd w:val="clear" w:color="auto" w:fill="DAE5F0"/>
          </w:tcPr>
          <w:p w:rsidR="007442C7" w:rsidRDefault="007442C7" w:rsidP="007442C7">
            <w:pPr>
              <w:spacing w:after="0" w:line="259" w:lineRule="auto"/>
              <w:ind w:left="2" w:firstLine="0"/>
              <w:rPr>
                <w:b/>
                <w:color w:val="auto"/>
              </w:rPr>
            </w:pPr>
          </w:p>
          <w:p w:rsidR="007442C7" w:rsidRPr="007A5919" w:rsidRDefault="007442C7" w:rsidP="007442C7">
            <w:pPr>
              <w:spacing w:after="0" w:line="259" w:lineRule="auto"/>
              <w:ind w:left="0" w:firstLine="0"/>
              <w:rPr>
                <w:b/>
                <w:color w:val="auto"/>
              </w:rPr>
            </w:pPr>
            <w:r w:rsidRPr="007A5919">
              <w:rPr>
                <w:b/>
                <w:color w:val="auto"/>
              </w:rPr>
              <w:t xml:space="preserve">Readings due:  </w:t>
            </w:r>
          </w:p>
          <w:p w:rsidR="007442C7" w:rsidRPr="006862BF" w:rsidRDefault="007442C7" w:rsidP="007442C7">
            <w:pPr>
              <w:pStyle w:val="ListParagraph"/>
              <w:numPr>
                <w:ilvl w:val="0"/>
                <w:numId w:val="24"/>
              </w:numPr>
              <w:spacing w:after="0" w:line="259" w:lineRule="auto"/>
              <w:rPr>
                <w:color w:val="auto"/>
              </w:rPr>
            </w:pPr>
            <w:r w:rsidRPr="006862BF">
              <w:rPr>
                <w:color w:val="auto"/>
              </w:rPr>
              <w:t>Young, Ch. 3</w:t>
            </w:r>
          </w:p>
          <w:p w:rsidR="007442C7" w:rsidRPr="006862BF" w:rsidRDefault="007442C7" w:rsidP="007442C7">
            <w:pPr>
              <w:pStyle w:val="ListParagraph"/>
              <w:numPr>
                <w:ilvl w:val="0"/>
                <w:numId w:val="24"/>
              </w:numPr>
              <w:spacing w:after="0" w:line="259" w:lineRule="auto"/>
              <w:rPr>
                <w:color w:val="auto"/>
              </w:rPr>
            </w:pPr>
            <w:r w:rsidRPr="006862BF">
              <w:rPr>
                <w:color w:val="auto"/>
              </w:rPr>
              <w:t xml:space="preserve">Day-Vines et al. (2007) </w:t>
            </w:r>
          </w:p>
          <w:p w:rsidR="007442C7" w:rsidRPr="006862BF" w:rsidRDefault="007442C7" w:rsidP="007442C7">
            <w:pPr>
              <w:pStyle w:val="ListParagraph"/>
              <w:numPr>
                <w:ilvl w:val="0"/>
                <w:numId w:val="24"/>
              </w:numPr>
              <w:spacing w:after="0" w:line="259" w:lineRule="auto"/>
              <w:rPr>
                <w:color w:val="auto"/>
              </w:rPr>
            </w:pPr>
            <w:r>
              <w:rPr>
                <w:color w:val="auto"/>
              </w:rPr>
              <w:t xml:space="preserve">AATBS: </w:t>
            </w:r>
            <w:r w:rsidRPr="006862BF">
              <w:rPr>
                <w:color w:val="auto"/>
              </w:rPr>
              <w:t>Core Counseling Attributes</w:t>
            </w:r>
            <w:r>
              <w:rPr>
                <w:color w:val="auto"/>
              </w:rPr>
              <w:t xml:space="preserve"> </w:t>
            </w:r>
            <w:proofErr w:type="gramStart"/>
            <w:r>
              <w:rPr>
                <w:color w:val="auto"/>
              </w:rPr>
              <w:t>and  Respect</w:t>
            </w:r>
            <w:proofErr w:type="gramEnd"/>
            <w:r>
              <w:rPr>
                <w:color w:val="auto"/>
              </w:rPr>
              <w:t xml:space="preserve"> and Acceptance of</w:t>
            </w:r>
            <w:r w:rsidRPr="006862BF">
              <w:rPr>
                <w:color w:val="auto"/>
              </w:rPr>
              <w:t xml:space="preserve"> Diversity)</w:t>
            </w:r>
          </w:p>
          <w:p w:rsidR="007442C7" w:rsidRPr="007A5919" w:rsidRDefault="007442C7" w:rsidP="007442C7">
            <w:pPr>
              <w:spacing w:after="0" w:line="259" w:lineRule="auto"/>
              <w:ind w:left="2" w:firstLine="0"/>
              <w:rPr>
                <w:color w:val="auto"/>
              </w:rPr>
            </w:pPr>
            <w:r w:rsidRPr="007A5919">
              <w:rPr>
                <w:color w:val="auto"/>
              </w:rPr>
              <w:t xml:space="preserve"> </w:t>
            </w:r>
          </w:p>
          <w:p w:rsidR="007442C7" w:rsidRPr="00AA0379" w:rsidRDefault="007442C7" w:rsidP="007442C7">
            <w:pPr>
              <w:spacing w:after="0" w:line="259" w:lineRule="auto"/>
              <w:ind w:left="2" w:firstLine="0"/>
              <w:rPr>
                <w:color w:val="auto"/>
              </w:rPr>
            </w:pPr>
          </w:p>
          <w:p w:rsidR="007442C7" w:rsidRPr="00AA0379" w:rsidRDefault="005B7A48" w:rsidP="007442C7">
            <w:pPr>
              <w:spacing w:after="0" w:line="259" w:lineRule="auto"/>
              <w:ind w:left="2" w:firstLine="0"/>
              <w:rPr>
                <w:color w:val="auto"/>
              </w:rPr>
            </w:pPr>
            <w:r>
              <w:rPr>
                <w:b/>
                <w:color w:val="auto"/>
              </w:rPr>
              <w:t>Assignment due Feb. 2nd</w:t>
            </w:r>
            <w:r w:rsidR="007442C7">
              <w:rPr>
                <w:b/>
                <w:color w:val="auto"/>
              </w:rPr>
              <w:t xml:space="preserve"> at 5</w:t>
            </w:r>
            <w:r w:rsidR="007442C7" w:rsidRPr="00AA0379">
              <w:rPr>
                <w:b/>
                <w:color w:val="auto"/>
              </w:rPr>
              <w:t xml:space="preserve">pm:  </w:t>
            </w:r>
          </w:p>
          <w:p w:rsidR="007442C7" w:rsidRPr="00AA0379" w:rsidRDefault="007442C7" w:rsidP="007442C7">
            <w:pPr>
              <w:spacing w:after="0" w:line="259" w:lineRule="auto"/>
              <w:ind w:left="2" w:firstLine="0"/>
              <w:rPr>
                <w:color w:val="auto"/>
              </w:rPr>
            </w:pPr>
            <w:r>
              <w:rPr>
                <w:color w:val="auto"/>
              </w:rPr>
              <w:t xml:space="preserve">Cultural </w:t>
            </w:r>
            <w:r w:rsidRPr="00AA0379">
              <w:rPr>
                <w:color w:val="auto"/>
              </w:rPr>
              <w:t xml:space="preserve">Genogram  </w:t>
            </w:r>
          </w:p>
          <w:p w:rsidR="007442C7" w:rsidRPr="00AA0379" w:rsidRDefault="007442C7" w:rsidP="007442C7">
            <w:pPr>
              <w:spacing w:after="0" w:line="259" w:lineRule="auto"/>
              <w:ind w:left="2" w:firstLine="0"/>
              <w:rPr>
                <w:color w:val="auto"/>
              </w:rPr>
            </w:pPr>
          </w:p>
        </w:tc>
      </w:tr>
      <w:tr w:rsidR="007442C7" w:rsidRPr="00AA0379">
        <w:trPr>
          <w:trHeight w:val="1945"/>
        </w:trPr>
        <w:tc>
          <w:tcPr>
            <w:tcW w:w="2699" w:type="dxa"/>
            <w:tcBorders>
              <w:top w:val="single" w:sz="4" w:space="0" w:color="000000"/>
              <w:left w:val="single" w:sz="4" w:space="0" w:color="000000"/>
              <w:bottom w:val="single" w:sz="4" w:space="0" w:color="000000"/>
              <w:right w:val="single" w:sz="4" w:space="0" w:color="000000"/>
            </w:tcBorders>
            <w:vAlign w:val="center"/>
          </w:tcPr>
          <w:p w:rsidR="007442C7" w:rsidRPr="00AA0379" w:rsidRDefault="007442C7" w:rsidP="007442C7">
            <w:pPr>
              <w:spacing w:after="0" w:line="259" w:lineRule="auto"/>
              <w:ind w:left="0" w:firstLine="0"/>
              <w:rPr>
                <w:color w:val="auto"/>
              </w:rPr>
            </w:pPr>
            <w:r>
              <w:rPr>
                <w:b/>
                <w:color w:val="auto"/>
              </w:rPr>
              <w:lastRenderedPageBreak/>
              <w:t>Week 4</w:t>
            </w:r>
            <w:r w:rsidRPr="00AA0379">
              <w:rPr>
                <w:b/>
                <w:color w:val="auto"/>
              </w:rPr>
              <w:t xml:space="preserve"> </w:t>
            </w:r>
          </w:p>
          <w:p w:rsidR="007442C7" w:rsidRDefault="005B7A48" w:rsidP="007442C7">
            <w:pPr>
              <w:spacing w:after="0" w:line="259" w:lineRule="auto"/>
              <w:ind w:left="1" w:firstLine="0"/>
              <w:rPr>
                <w:color w:val="auto"/>
              </w:rPr>
            </w:pPr>
            <w:r>
              <w:rPr>
                <w:color w:val="auto"/>
              </w:rPr>
              <w:t>February 2nd</w:t>
            </w:r>
          </w:p>
          <w:p w:rsidR="007442C7" w:rsidRPr="00AA0379" w:rsidRDefault="007442C7" w:rsidP="007442C7">
            <w:pPr>
              <w:spacing w:after="0" w:line="259" w:lineRule="auto"/>
              <w:ind w:left="1" w:firstLine="0"/>
              <w:rPr>
                <w:color w:val="auto"/>
              </w:rPr>
            </w:pPr>
            <w:r w:rsidRPr="00AA0379">
              <w:rPr>
                <w:color w:val="auto"/>
              </w:rPr>
              <w:t xml:space="preserve">Synchronous meeting </w:t>
            </w:r>
          </w:p>
          <w:p w:rsidR="007442C7" w:rsidRDefault="005B7A48" w:rsidP="007442C7">
            <w:pPr>
              <w:spacing w:after="0" w:line="259" w:lineRule="auto"/>
              <w:ind w:left="1" w:firstLine="0"/>
              <w:rPr>
                <w:color w:val="auto"/>
              </w:rPr>
            </w:pPr>
            <w:r>
              <w:rPr>
                <w:color w:val="auto"/>
              </w:rPr>
              <w:t>Thursday</w:t>
            </w:r>
            <w:r w:rsidR="007442C7">
              <w:rPr>
                <w:color w:val="auto"/>
              </w:rPr>
              <w:t xml:space="preserve"> 5-6:30 </w:t>
            </w:r>
            <w:r w:rsidR="007442C7" w:rsidRPr="00AA0379">
              <w:rPr>
                <w:color w:val="auto"/>
              </w:rPr>
              <w:t>pm</w:t>
            </w:r>
          </w:p>
          <w:p w:rsidR="007442C7" w:rsidRDefault="007442C7" w:rsidP="007442C7">
            <w:pPr>
              <w:spacing w:after="0" w:line="259" w:lineRule="auto"/>
              <w:ind w:left="1" w:firstLine="0"/>
              <w:rPr>
                <w:color w:val="auto"/>
              </w:rPr>
            </w:pPr>
          </w:p>
          <w:p w:rsidR="007442C7" w:rsidRPr="00AA0379" w:rsidRDefault="007442C7" w:rsidP="007442C7">
            <w:pPr>
              <w:spacing w:after="0" w:line="259" w:lineRule="auto"/>
              <w:ind w:left="1" w:firstLine="0"/>
              <w:rPr>
                <w:color w:val="auto"/>
              </w:rPr>
            </w:pPr>
            <w:r>
              <w:rPr>
                <w:color w:val="auto"/>
              </w:rPr>
              <w:t>Dyads and video responses</w:t>
            </w:r>
            <w:r w:rsidRPr="00AA0379">
              <w:rPr>
                <w:b/>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tcPr>
          <w:p w:rsidR="007442C7" w:rsidRPr="00AA0379" w:rsidRDefault="007442C7" w:rsidP="007442C7">
            <w:pPr>
              <w:spacing w:after="0" w:line="259" w:lineRule="auto"/>
              <w:ind w:left="0" w:firstLine="0"/>
              <w:rPr>
                <w:color w:val="auto"/>
              </w:rPr>
            </w:pPr>
          </w:p>
          <w:p w:rsidR="007442C7" w:rsidRPr="00AA0379" w:rsidRDefault="007442C7" w:rsidP="007442C7">
            <w:pPr>
              <w:spacing w:after="0" w:line="259" w:lineRule="auto"/>
              <w:ind w:left="0" w:firstLine="0"/>
              <w:rPr>
                <w:color w:val="auto"/>
              </w:rPr>
            </w:pPr>
            <w:r>
              <w:rPr>
                <w:b/>
                <w:color w:val="auto"/>
              </w:rPr>
              <w:t xml:space="preserve">Dr. Blount will come visit class to talk about Practicum and Practicum placement </w:t>
            </w:r>
          </w:p>
          <w:p w:rsidR="007442C7" w:rsidRPr="00AA0379" w:rsidRDefault="007442C7" w:rsidP="007442C7">
            <w:pPr>
              <w:spacing w:after="0" w:line="259" w:lineRule="auto"/>
              <w:ind w:left="0" w:firstLine="0"/>
              <w:rPr>
                <w:color w:val="auto"/>
              </w:rPr>
            </w:pPr>
            <w:r w:rsidRPr="00AA0379">
              <w:rPr>
                <w:color w:val="auto"/>
              </w:rPr>
              <w:t xml:space="preserve"> </w:t>
            </w:r>
          </w:p>
          <w:p w:rsidR="007442C7" w:rsidRPr="00AA0379" w:rsidRDefault="007442C7" w:rsidP="007442C7">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tcPr>
          <w:p w:rsidR="007442C7" w:rsidRDefault="007442C7" w:rsidP="007442C7">
            <w:pPr>
              <w:spacing w:after="0" w:line="259" w:lineRule="auto"/>
              <w:ind w:left="2" w:firstLine="0"/>
              <w:rPr>
                <w:b/>
                <w:color w:val="auto"/>
              </w:rPr>
            </w:pPr>
          </w:p>
          <w:p w:rsidR="007442C7" w:rsidRPr="00AA0379" w:rsidRDefault="005B7A48" w:rsidP="007442C7">
            <w:pPr>
              <w:spacing w:after="0" w:line="259" w:lineRule="auto"/>
              <w:ind w:left="2" w:firstLine="0"/>
              <w:rPr>
                <w:color w:val="auto"/>
              </w:rPr>
            </w:pPr>
            <w:r>
              <w:rPr>
                <w:b/>
                <w:color w:val="auto"/>
              </w:rPr>
              <w:t>Assignment due Feb. 2nd</w:t>
            </w:r>
            <w:r w:rsidR="007442C7">
              <w:rPr>
                <w:b/>
                <w:color w:val="auto"/>
              </w:rPr>
              <w:t xml:space="preserve"> at 5</w:t>
            </w:r>
            <w:r w:rsidR="007442C7" w:rsidRPr="00AA0379">
              <w:rPr>
                <w:b/>
                <w:color w:val="auto"/>
              </w:rPr>
              <w:t xml:space="preserve">pm:  </w:t>
            </w:r>
          </w:p>
          <w:p w:rsidR="007442C7" w:rsidRPr="00AA0379" w:rsidRDefault="007442C7" w:rsidP="007442C7">
            <w:pPr>
              <w:spacing w:after="0" w:line="259" w:lineRule="auto"/>
              <w:ind w:left="2" w:firstLine="0"/>
              <w:rPr>
                <w:color w:val="auto"/>
              </w:rPr>
            </w:pPr>
            <w:r>
              <w:rPr>
                <w:color w:val="auto"/>
              </w:rPr>
              <w:t xml:space="preserve">Cultural </w:t>
            </w:r>
            <w:r w:rsidRPr="00AA0379">
              <w:rPr>
                <w:color w:val="auto"/>
              </w:rPr>
              <w:t xml:space="preserve">Genogram  </w:t>
            </w:r>
          </w:p>
          <w:p w:rsidR="007442C7" w:rsidRPr="00AA0379" w:rsidRDefault="007442C7" w:rsidP="007442C7">
            <w:pPr>
              <w:spacing w:after="0" w:line="259" w:lineRule="auto"/>
              <w:ind w:left="2" w:firstLine="0"/>
              <w:rPr>
                <w:color w:val="auto"/>
              </w:rPr>
            </w:pPr>
          </w:p>
        </w:tc>
      </w:tr>
    </w:tbl>
    <w:p w:rsidR="00A8664A" w:rsidRPr="00AA0379" w:rsidRDefault="00A8664A">
      <w:pPr>
        <w:spacing w:after="0" w:line="259" w:lineRule="auto"/>
        <w:ind w:left="-1438" w:right="10748" w:firstLine="0"/>
        <w:rPr>
          <w:color w:val="auto"/>
        </w:rPr>
      </w:pPr>
    </w:p>
    <w:tbl>
      <w:tblPr>
        <w:tblStyle w:val="TableGrid"/>
        <w:tblW w:w="10078" w:type="dxa"/>
        <w:tblInd w:w="-359" w:type="dxa"/>
        <w:tblCellMar>
          <w:top w:w="11" w:type="dxa"/>
          <w:left w:w="113" w:type="dxa"/>
          <w:right w:w="45" w:type="dxa"/>
        </w:tblCellMar>
        <w:tblLook w:val="04A0" w:firstRow="1" w:lastRow="0" w:firstColumn="1" w:lastColumn="0" w:noHBand="0" w:noVBand="1"/>
      </w:tblPr>
      <w:tblGrid>
        <w:gridCol w:w="2699"/>
        <w:gridCol w:w="3420"/>
        <w:gridCol w:w="3959"/>
      </w:tblGrid>
      <w:tr w:rsidR="00091F84" w:rsidRPr="00AA0379">
        <w:trPr>
          <w:trHeight w:val="1942"/>
        </w:trPr>
        <w:tc>
          <w:tcPr>
            <w:tcW w:w="269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6862BF" w:rsidRDefault="006862BF">
            <w:pPr>
              <w:spacing w:after="0" w:line="259" w:lineRule="auto"/>
              <w:ind w:left="1" w:firstLine="0"/>
              <w:rPr>
                <w:b/>
                <w:color w:val="auto"/>
              </w:rPr>
            </w:pPr>
          </w:p>
          <w:p w:rsidR="00A8664A" w:rsidRPr="00AA0379" w:rsidRDefault="00557E5F">
            <w:pPr>
              <w:spacing w:after="0" w:line="259" w:lineRule="auto"/>
              <w:ind w:left="1" w:firstLine="0"/>
              <w:rPr>
                <w:color w:val="auto"/>
              </w:rPr>
            </w:pPr>
            <w:r w:rsidRPr="00AA0379">
              <w:rPr>
                <w:b/>
                <w:color w:val="auto"/>
              </w:rPr>
              <w:t xml:space="preserve">Week 5 </w:t>
            </w:r>
          </w:p>
          <w:p w:rsidR="007D0A73" w:rsidRDefault="005B7A48">
            <w:pPr>
              <w:spacing w:after="0" w:line="259" w:lineRule="auto"/>
              <w:ind w:left="1" w:firstLine="0"/>
              <w:rPr>
                <w:color w:val="auto"/>
              </w:rPr>
            </w:pPr>
            <w:r>
              <w:rPr>
                <w:color w:val="auto"/>
              </w:rPr>
              <w:t>February 9th</w:t>
            </w:r>
          </w:p>
          <w:p w:rsidR="00A8664A" w:rsidRPr="00AA0379" w:rsidRDefault="00557E5F">
            <w:pPr>
              <w:spacing w:after="0" w:line="259" w:lineRule="auto"/>
              <w:ind w:left="1" w:firstLine="0"/>
              <w:rPr>
                <w:color w:val="auto"/>
              </w:rPr>
            </w:pPr>
            <w:r w:rsidRPr="00AA0379">
              <w:rPr>
                <w:color w:val="auto"/>
              </w:rPr>
              <w:t xml:space="preserve">Synchronous meeting </w:t>
            </w:r>
          </w:p>
          <w:p w:rsidR="00A8664A" w:rsidRDefault="005B7A48">
            <w:pPr>
              <w:spacing w:after="0" w:line="259" w:lineRule="auto"/>
              <w:ind w:left="1" w:firstLine="0"/>
              <w:rPr>
                <w:color w:val="auto"/>
              </w:rPr>
            </w:pPr>
            <w:r>
              <w:rPr>
                <w:color w:val="auto"/>
              </w:rPr>
              <w:t>Thursday</w:t>
            </w:r>
            <w:r w:rsidR="007D0A73">
              <w:rPr>
                <w:color w:val="auto"/>
              </w:rPr>
              <w:t xml:space="preserve"> 5-6:30</w:t>
            </w:r>
            <w:r w:rsidR="00531433">
              <w:rPr>
                <w:color w:val="auto"/>
              </w:rPr>
              <w:t xml:space="preserve"> </w:t>
            </w:r>
            <w:r w:rsidR="00557E5F" w:rsidRPr="00AA0379">
              <w:rPr>
                <w:color w:val="auto"/>
              </w:rPr>
              <w:t xml:space="preserve">pm </w:t>
            </w:r>
          </w:p>
          <w:p w:rsidR="00106A97" w:rsidRDefault="00106A97">
            <w:pPr>
              <w:spacing w:after="0" w:line="259" w:lineRule="auto"/>
              <w:ind w:left="1" w:firstLine="0"/>
              <w:rPr>
                <w:color w:val="auto"/>
              </w:rPr>
            </w:pPr>
          </w:p>
          <w:p w:rsidR="00106A97" w:rsidRDefault="00106A97">
            <w:pPr>
              <w:spacing w:after="0" w:line="259" w:lineRule="auto"/>
              <w:ind w:left="1" w:firstLine="0"/>
              <w:rPr>
                <w:color w:val="auto"/>
              </w:rPr>
            </w:pPr>
            <w:r>
              <w:rPr>
                <w:color w:val="auto"/>
              </w:rPr>
              <w:t>Dyad</w:t>
            </w:r>
            <w:r w:rsidR="00115E5F">
              <w:rPr>
                <w:color w:val="auto"/>
              </w:rPr>
              <w:t>s and video responses</w:t>
            </w:r>
          </w:p>
          <w:p w:rsidR="003C49D7" w:rsidRPr="00AA0379" w:rsidRDefault="003C49D7">
            <w:pPr>
              <w:spacing w:after="0" w:line="259" w:lineRule="auto"/>
              <w:ind w:left="1" w:firstLine="0"/>
              <w:rPr>
                <w:color w:val="auto"/>
              </w:rPr>
            </w:pP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091F84" w:rsidRDefault="00091F84">
            <w:pPr>
              <w:spacing w:after="0" w:line="259" w:lineRule="auto"/>
              <w:ind w:left="0" w:firstLine="0"/>
              <w:rPr>
                <w:b/>
                <w:color w:val="auto"/>
              </w:rPr>
            </w:pPr>
            <w:r>
              <w:rPr>
                <w:b/>
                <w:color w:val="auto"/>
              </w:rPr>
              <w:t>Module 4</w:t>
            </w:r>
          </w:p>
          <w:p w:rsidR="00A8664A" w:rsidRDefault="00091F84">
            <w:pPr>
              <w:spacing w:after="0" w:line="259" w:lineRule="auto"/>
              <w:ind w:left="0" w:firstLine="0"/>
              <w:rPr>
                <w:b/>
                <w:color w:val="auto"/>
              </w:rPr>
            </w:pPr>
            <w:r>
              <w:rPr>
                <w:color w:val="auto"/>
              </w:rPr>
              <w:t>Invitational Skills</w:t>
            </w:r>
            <w:r w:rsidR="00557E5F" w:rsidRPr="00AA0379">
              <w:rPr>
                <w:b/>
                <w:color w:val="auto"/>
              </w:rPr>
              <w:t xml:space="preserve"> </w:t>
            </w:r>
          </w:p>
          <w:p w:rsidR="00955536" w:rsidRDefault="00955536">
            <w:pPr>
              <w:spacing w:after="0" w:line="259" w:lineRule="auto"/>
              <w:ind w:left="0" w:firstLine="0"/>
              <w:rPr>
                <w:b/>
                <w:color w:val="auto"/>
              </w:rPr>
            </w:pPr>
          </w:p>
          <w:p w:rsidR="00955536" w:rsidRPr="00955536" w:rsidRDefault="00955536">
            <w:pPr>
              <w:spacing w:after="0" w:line="259" w:lineRule="auto"/>
              <w:ind w:left="0" w:firstLine="0"/>
              <w:rPr>
                <w:color w:val="auto"/>
              </w:rPr>
            </w:pPr>
            <w:r w:rsidRPr="00955536">
              <w:rPr>
                <w:color w:val="auto"/>
              </w:rPr>
              <w:t xml:space="preserve">Note taking </w:t>
            </w:r>
          </w:p>
          <w:p w:rsidR="00A8664A" w:rsidRPr="00AA0379" w:rsidRDefault="00A8664A">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shd w:val="clear" w:color="auto" w:fill="DAE5F0"/>
          </w:tcPr>
          <w:p w:rsidR="003C49D7" w:rsidRDefault="003C49D7" w:rsidP="00091F84">
            <w:pPr>
              <w:spacing w:after="0" w:line="259" w:lineRule="auto"/>
              <w:ind w:left="2" w:firstLine="0"/>
              <w:rPr>
                <w:b/>
                <w:color w:val="auto"/>
              </w:rPr>
            </w:pPr>
          </w:p>
          <w:p w:rsidR="00091F84" w:rsidRPr="006862BF" w:rsidRDefault="00091F84" w:rsidP="00091F84">
            <w:pPr>
              <w:spacing w:after="0" w:line="259" w:lineRule="auto"/>
              <w:ind w:left="2" w:firstLine="0"/>
              <w:rPr>
                <w:b/>
                <w:color w:val="auto"/>
              </w:rPr>
            </w:pPr>
            <w:r w:rsidRPr="006862BF">
              <w:rPr>
                <w:b/>
                <w:color w:val="auto"/>
              </w:rPr>
              <w:t xml:space="preserve">Readings due: </w:t>
            </w:r>
          </w:p>
          <w:p w:rsidR="00091F84" w:rsidRPr="006862BF" w:rsidRDefault="00091F84" w:rsidP="006862BF">
            <w:pPr>
              <w:pStyle w:val="ListParagraph"/>
              <w:numPr>
                <w:ilvl w:val="0"/>
                <w:numId w:val="25"/>
              </w:numPr>
              <w:spacing w:after="0" w:line="259" w:lineRule="auto"/>
              <w:rPr>
                <w:color w:val="auto"/>
              </w:rPr>
            </w:pPr>
            <w:r w:rsidRPr="006862BF">
              <w:rPr>
                <w:color w:val="auto"/>
              </w:rPr>
              <w:t>Young Ch. 4</w:t>
            </w:r>
          </w:p>
          <w:p w:rsidR="00A8664A" w:rsidRPr="00AA0379" w:rsidRDefault="00A8664A">
            <w:pPr>
              <w:spacing w:after="0" w:line="259" w:lineRule="auto"/>
              <w:ind w:left="2" w:firstLine="0"/>
              <w:rPr>
                <w:color w:val="auto"/>
              </w:rPr>
            </w:pPr>
          </w:p>
        </w:tc>
      </w:tr>
      <w:tr w:rsidR="00091F84" w:rsidRPr="00AA0379">
        <w:trPr>
          <w:trHeight w:val="2494"/>
        </w:trPr>
        <w:tc>
          <w:tcPr>
            <w:tcW w:w="2699" w:type="dxa"/>
            <w:tcBorders>
              <w:top w:val="single" w:sz="4" w:space="0" w:color="000000"/>
              <w:left w:val="single" w:sz="4" w:space="0" w:color="000000"/>
              <w:bottom w:val="single" w:sz="4" w:space="0" w:color="000000"/>
              <w:right w:val="single" w:sz="4" w:space="0" w:color="000000"/>
            </w:tcBorders>
            <w:vAlign w:val="center"/>
          </w:tcPr>
          <w:p w:rsidR="00A8664A" w:rsidRPr="00AA0379" w:rsidRDefault="00557E5F">
            <w:pPr>
              <w:spacing w:after="0" w:line="259" w:lineRule="auto"/>
              <w:ind w:left="1" w:firstLine="0"/>
              <w:rPr>
                <w:color w:val="auto"/>
              </w:rPr>
            </w:pPr>
            <w:r w:rsidRPr="00AA0379">
              <w:rPr>
                <w:b/>
                <w:color w:val="auto"/>
              </w:rPr>
              <w:t xml:space="preserve">Week 6 </w:t>
            </w:r>
          </w:p>
          <w:p w:rsidR="007D0A73" w:rsidRDefault="005B7A48">
            <w:pPr>
              <w:spacing w:after="0" w:line="259" w:lineRule="auto"/>
              <w:ind w:left="1" w:firstLine="0"/>
              <w:rPr>
                <w:color w:val="auto"/>
              </w:rPr>
            </w:pPr>
            <w:r>
              <w:rPr>
                <w:color w:val="auto"/>
              </w:rPr>
              <w:t>February 16th</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5B7A48">
            <w:pPr>
              <w:spacing w:after="0" w:line="259" w:lineRule="auto"/>
              <w:ind w:left="1" w:firstLine="0"/>
              <w:rPr>
                <w:color w:val="auto"/>
              </w:rPr>
            </w:pPr>
            <w:r>
              <w:rPr>
                <w:color w:val="auto"/>
              </w:rPr>
              <w:t>Thursday</w:t>
            </w:r>
            <w:r w:rsidR="007D0A73">
              <w:rPr>
                <w:color w:val="auto"/>
              </w:rPr>
              <w:t xml:space="preserve"> 5-6:30</w:t>
            </w:r>
            <w:r w:rsidR="00531433">
              <w:rPr>
                <w:color w:val="auto"/>
              </w:rPr>
              <w:t xml:space="preserve"> pm</w:t>
            </w:r>
          </w:p>
          <w:p w:rsidR="00106A97" w:rsidRDefault="00106A97">
            <w:pPr>
              <w:spacing w:after="0" w:line="259" w:lineRule="auto"/>
              <w:ind w:left="1" w:firstLine="0"/>
              <w:rPr>
                <w:color w:val="auto"/>
              </w:rPr>
            </w:pPr>
          </w:p>
          <w:p w:rsidR="00A8664A" w:rsidRPr="00AA0379" w:rsidRDefault="00106A97">
            <w:pPr>
              <w:spacing w:after="0" w:line="259" w:lineRule="auto"/>
              <w:ind w:left="1" w:firstLine="0"/>
              <w:rPr>
                <w:color w:val="auto"/>
              </w:rPr>
            </w:pPr>
            <w:r>
              <w:rPr>
                <w:color w:val="auto"/>
              </w:rPr>
              <w:t>Dyad</w:t>
            </w:r>
            <w:r w:rsidR="00115E5F">
              <w:rPr>
                <w:color w:val="auto"/>
              </w:rPr>
              <w:t>s and video responses</w:t>
            </w:r>
            <w:r w:rsidR="00557E5F" w:rsidRPr="00AA0379">
              <w:rPr>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tcPr>
          <w:p w:rsidR="00A8664A" w:rsidRDefault="00091F84">
            <w:pPr>
              <w:spacing w:after="0" w:line="259" w:lineRule="auto"/>
              <w:ind w:left="0" w:firstLine="0"/>
              <w:rPr>
                <w:b/>
                <w:color w:val="auto"/>
              </w:rPr>
            </w:pPr>
            <w:r>
              <w:rPr>
                <w:b/>
                <w:color w:val="auto"/>
              </w:rPr>
              <w:t>Module 5</w:t>
            </w:r>
            <w:r w:rsidR="00557E5F" w:rsidRPr="00AA0379">
              <w:rPr>
                <w:b/>
                <w:color w:val="auto"/>
              </w:rPr>
              <w:t xml:space="preserve"> </w:t>
            </w:r>
          </w:p>
          <w:p w:rsidR="00091F84" w:rsidRPr="00AA0379" w:rsidRDefault="00091F84">
            <w:pPr>
              <w:spacing w:after="0" w:line="259" w:lineRule="auto"/>
              <w:ind w:left="0" w:firstLine="0"/>
              <w:rPr>
                <w:color w:val="auto"/>
              </w:rPr>
            </w:pPr>
            <w:r>
              <w:rPr>
                <w:color w:val="auto"/>
              </w:rPr>
              <w:t>Reflecting Skills: Paraphrasing</w:t>
            </w:r>
          </w:p>
          <w:p w:rsidR="00A8664A" w:rsidRPr="00AA0379" w:rsidRDefault="00A8664A">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tcPr>
          <w:p w:rsidR="003C49D7" w:rsidRDefault="00557E5F" w:rsidP="00091F84">
            <w:pPr>
              <w:spacing w:after="0" w:line="259" w:lineRule="auto"/>
              <w:ind w:left="2" w:firstLine="0"/>
              <w:rPr>
                <w:color w:val="auto"/>
              </w:rPr>
            </w:pPr>
            <w:r w:rsidRPr="00AA0379">
              <w:rPr>
                <w:color w:val="auto"/>
              </w:rPr>
              <w:t xml:space="preserve"> </w:t>
            </w:r>
          </w:p>
          <w:p w:rsidR="00091F84" w:rsidRPr="006862BF" w:rsidRDefault="00091F84" w:rsidP="00091F84">
            <w:pPr>
              <w:spacing w:after="0" w:line="259" w:lineRule="auto"/>
              <w:ind w:left="2" w:firstLine="0"/>
              <w:rPr>
                <w:b/>
                <w:color w:val="auto"/>
              </w:rPr>
            </w:pPr>
            <w:r w:rsidRPr="006862BF">
              <w:rPr>
                <w:b/>
                <w:color w:val="auto"/>
              </w:rPr>
              <w:t>Readings due:</w:t>
            </w:r>
            <w:r w:rsidRPr="006862BF">
              <w:rPr>
                <w:b/>
                <w:i/>
                <w:color w:val="auto"/>
              </w:rPr>
              <w:t xml:space="preserve"> </w:t>
            </w:r>
          </w:p>
          <w:p w:rsidR="00091F84" w:rsidRPr="006862BF" w:rsidRDefault="00091F84" w:rsidP="006862BF">
            <w:pPr>
              <w:pStyle w:val="ListParagraph"/>
              <w:numPr>
                <w:ilvl w:val="0"/>
                <w:numId w:val="25"/>
              </w:numPr>
              <w:spacing w:after="0" w:line="259" w:lineRule="auto"/>
              <w:rPr>
                <w:color w:val="auto"/>
              </w:rPr>
            </w:pPr>
            <w:r w:rsidRPr="006862BF">
              <w:rPr>
                <w:color w:val="auto"/>
              </w:rPr>
              <w:t xml:space="preserve">Young, Ch. 5  </w:t>
            </w:r>
          </w:p>
          <w:p w:rsidR="00A8664A" w:rsidRPr="00AA0379" w:rsidRDefault="00A8664A">
            <w:pPr>
              <w:spacing w:after="0" w:line="259" w:lineRule="auto"/>
              <w:ind w:left="2" w:firstLine="0"/>
              <w:rPr>
                <w:color w:val="auto"/>
              </w:rPr>
            </w:pPr>
          </w:p>
        </w:tc>
      </w:tr>
      <w:tr w:rsidR="00091F84" w:rsidRPr="00AA0379">
        <w:trPr>
          <w:trHeight w:val="2767"/>
        </w:trPr>
        <w:tc>
          <w:tcPr>
            <w:tcW w:w="269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A8664A" w:rsidRPr="00AA0379" w:rsidRDefault="00557E5F">
            <w:pPr>
              <w:spacing w:after="0" w:line="259" w:lineRule="auto"/>
              <w:ind w:left="1" w:firstLine="0"/>
              <w:rPr>
                <w:color w:val="auto"/>
              </w:rPr>
            </w:pPr>
            <w:r w:rsidRPr="00AA0379">
              <w:rPr>
                <w:b/>
                <w:color w:val="auto"/>
              </w:rPr>
              <w:t xml:space="preserve">Week 7 </w:t>
            </w:r>
          </w:p>
          <w:p w:rsidR="00875234" w:rsidRDefault="005B7A48">
            <w:pPr>
              <w:spacing w:after="0" w:line="259" w:lineRule="auto"/>
              <w:ind w:left="1" w:firstLine="0"/>
              <w:rPr>
                <w:color w:val="auto"/>
              </w:rPr>
            </w:pPr>
            <w:r>
              <w:rPr>
                <w:color w:val="auto"/>
              </w:rPr>
              <w:t>February 23rd</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5B7A48">
            <w:pPr>
              <w:spacing w:after="0" w:line="259" w:lineRule="auto"/>
              <w:ind w:left="1" w:firstLine="0"/>
              <w:rPr>
                <w:color w:val="auto"/>
              </w:rPr>
            </w:pPr>
            <w:r>
              <w:rPr>
                <w:color w:val="auto"/>
              </w:rPr>
              <w:t xml:space="preserve">Thursday </w:t>
            </w:r>
            <w:r w:rsidR="007D0A73">
              <w:rPr>
                <w:color w:val="auto"/>
              </w:rPr>
              <w:t>5-6:30</w:t>
            </w:r>
            <w:r w:rsidR="00531433">
              <w:rPr>
                <w:color w:val="auto"/>
              </w:rPr>
              <w:t xml:space="preserve"> </w:t>
            </w:r>
            <w:r w:rsidR="00557E5F" w:rsidRPr="00AA0379">
              <w:rPr>
                <w:color w:val="auto"/>
              </w:rPr>
              <w:t>pm</w:t>
            </w:r>
          </w:p>
          <w:p w:rsidR="00106A97" w:rsidRDefault="00106A97">
            <w:pPr>
              <w:spacing w:after="0" w:line="259" w:lineRule="auto"/>
              <w:ind w:left="1" w:firstLine="0"/>
              <w:rPr>
                <w:color w:val="auto"/>
              </w:rPr>
            </w:pPr>
          </w:p>
          <w:p w:rsidR="00A8664A" w:rsidRPr="00AA0379" w:rsidRDefault="00106A97">
            <w:pPr>
              <w:spacing w:after="0" w:line="259" w:lineRule="auto"/>
              <w:ind w:left="1" w:firstLine="0"/>
              <w:rPr>
                <w:color w:val="auto"/>
              </w:rPr>
            </w:pPr>
            <w:r>
              <w:rPr>
                <w:color w:val="auto"/>
              </w:rPr>
              <w:t>Dyad</w:t>
            </w:r>
            <w:r w:rsidR="00115E5F">
              <w:rPr>
                <w:color w:val="auto"/>
              </w:rPr>
              <w:t>s and video responses</w:t>
            </w:r>
            <w:r w:rsidR="00557E5F" w:rsidRPr="00AA0379">
              <w:rPr>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A8664A" w:rsidRDefault="00091F84">
            <w:pPr>
              <w:spacing w:after="0" w:line="259" w:lineRule="auto"/>
              <w:ind w:left="0" w:firstLine="0"/>
              <w:rPr>
                <w:b/>
                <w:color w:val="auto"/>
              </w:rPr>
            </w:pPr>
            <w:r>
              <w:rPr>
                <w:b/>
                <w:color w:val="auto"/>
              </w:rPr>
              <w:t>Module 6</w:t>
            </w:r>
            <w:r w:rsidR="00557E5F" w:rsidRPr="00AA0379">
              <w:rPr>
                <w:b/>
                <w:color w:val="auto"/>
              </w:rPr>
              <w:t xml:space="preserve"> </w:t>
            </w:r>
          </w:p>
          <w:p w:rsidR="00091F84" w:rsidRDefault="00091F84">
            <w:pPr>
              <w:spacing w:after="0" w:line="259" w:lineRule="auto"/>
              <w:ind w:left="0" w:firstLine="0"/>
              <w:rPr>
                <w:color w:val="auto"/>
              </w:rPr>
            </w:pPr>
            <w:r>
              <w:rPr>
                <w:color w:val="auto"/>
              </w:rPr>
              <w:t>Reflecting Skills:  Reflecting Feelings</w:t>
            </w:r>
          </w:p>
          <w:p w:rsidR="00FE065D" w:rsidRDefault="00FE065D">
            <w:pPr>
              <w:spacing w:after="0" w:line="259" w:lineRule="auto"/>
              <w:ind w:left="0" w:firstLine="0"/>
              <w:rPr>
                <w:color w:val="auto"/>
              </w:rPr>
            </w:pPr>
          </w:p>
          <w:p w:rsidR="00A8664A" w:rsidRPr="00AA0379" w:rsidRDefault="00A8664A" w:rsidP="005B7A48">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shd w:val="clear" w:color="auto" w:fill="DAE5F0"/>
          </w:tcPr>
          <w:p w:rsidR="003C49D7" w:rsidRDefault="003C49D7" w:rsidP="00091F84">
            <w:pPr>
              <w:spacing w:after="0" w:line="259" w:lineRule="auto"/>
              <w:ind w:left="2" w:firstLine="0"/>
              <w:rPr>
                <w:b/>
                <w:color w:val="auto"/>
              </w:rPr>
            </w:pPr>
          </w:p>
          <w:p w:rsidR="00091F84" w:rsidRPr="006862BF" w:rsidRDefault="00091F84" w:rsidP="00091F84">
            <w:pPr>
              <w:spacing w:after="0" w:line="259" w:lineRule="auto"/>
              <w:ind w:left="2" w:firstLine="0"/>
              <w:rPr>
                <w:b/>
                <w:color w:val="auto"/>
              </w:rPr>
            </w:pPr>
            <w:r w:rsidRPr="006862BF">
              <w:rPr>
                <w:b/>
                <w:color w:val="auto"/>
              </w:rPr>
              <w:t xml:space="preserve">Readings due:  </w:t>
            </w:r>
          </w:p>
          <w:p w:rsidR="00091F84" w:rsidRPr="006862BF" w:rsidRDefault="00091F84" w:rsidP="006862BF">
            <w:pPr>
              <w:pStyle w:val="ListParagraph"/>
              <w:numPr>
                <w:ilvl w:val="0"/>
                <w:numId w:val="25"/>
              </w:numPr>
              <w:spacing w:after="0" w:line="259" w:lineRule="auto"/>
              <w:rPr>
                <w:color w:val="auto"/>
              </w:rPr>
            </w:pPr>
            <w:r w:rsidRPr="006862BF">
              <w:rPr>
                <w:color w:val="auto"/>
              </w:rPr>
              <w:t xml:space="preserve">Young, Ch. 6 </w:t>
            </w:r>
          </w:p>
          <w:p w:rsidR="00290B7F" w:rsidRDefault="00290B7F">
            <w:pPr>
              <w:spacing w:after="0" w:line="259" w:lineRule="auto"/>
              <w:ind w:left="2" w:firstLine="0"/>
              <w:rPr>
                <w:b/>
                <w:color w:val="auto"/>
              </w:rPr>
            </w:pPr>
          </w:p>
          <w:p w:rsidR="00290B7F" w:rsidRDefault="00290B7F">
            <w:pPr>
              <w:spacing w:after="0" w:line="259" w:lineRule="auto"/>
              <w:ind w:left="2" w:firstLine="0"/>
              <w:rPr>
                <w:b/>
                <w:color w:val="auto"/>
              </w:rPr>
            </w:pPr>
          </w:p>
          <w:p w:rsidR="00A8664A" w:rsidRPr="00AA0379" w:rsidRDefault="00557E5F">
            <w:pPr>
              <w:spacing w:after="0" w:line="259" w:lineRule="auto"/>
              <w:ind w:left="2" w:firstLine="0"/>
              <w:rPr>
                <w:color w:val="auto"/>
              </w:rPr>
            </w:pPr>
            <w:r w:rsidRPr="00AA0379">
              <w:rPr>
                <w:color w:val="auto"/>
              </w:rPr>
              <w:t xml:space="preserve"> </w:t>
            </w:r>
          </w:p>
        </w:tc>
      </w:tr>
      <w:tr w:rsidR="00091F84" w:rsidRPr="00AA0379">
        <w:trPr>
          <w:trHeight w:val="1667"/>
        </w:trPr>
        <w:tc>
          <w:tcPr>
            <w:tcW w:w="2699" w:type="dxa"/>
            <w:tcBorders>
              <w:top w:val="single" w:sz="4" w:space="0" w:color="000000"/>
              <w:left w:val="single" w:sz="4" w:space="0" w:color="000000"/>
              <w:bottom w:val="single" w:sz="4" w:space="0" w:color="000000"/>
              <w:right w:val="single" w:sz="4" w:space="0" w:color="000000"/>
            </w:tcBorders>
          </w:tcPr>
          <w:p w:rsidR="00A8664A" w:rsidRPr="00AA0379" w:rsidRDefault="00557E5F">
            <w:pPr>
              <w:spacing w:after="0" w:line="259" w:lineRule="auto"/>
              <w:ind w:left="1" w:firstLine="0"/>
              <w:rPr>
                <w:color w:val="auto"/>
              </w:rPr>
            </w:pPr>
            <w:r w:rsidRPr="00AA0379">
              <w:rPr>
                <w:color w:val="auto"/>
              </w:rPr>
              <w:t xml:space="preserve"> </w:t>
            </w:r>
          </w:p>
          <w:p w:rsidR="00A8664A" w:rsidRPr="00AA0379" w:rsidRDefault="00557E5F">
            <w:pPr>
              <w:spacing w:after="0" w:line="259" w:lineRule="auto"/>
              <w:ind w:left="1" w:firstLine="0"/>
              <w:rPr>
                <w:color w:val="auto"/>
              </w:rPr>
            </w:pPr>
            <w:r w:rsidRPr="00AA0379">
              <w:rPr>
                <w:b/>
                <w:color w:val="auto"/>
              </w:rPr>
              <w:t xml:space="preserve">Week 8 </w:t>
            </w:r>
          </w:p>
          <w:p w:rsidR="001A11CA" w:rsidRDefault="008E399F">
            <w:pPr>
              <w:spacing w:after="0" w:line="259" w:lineRule="auto"/>
              <w:ind w:left="1" w:firstLine="0"/>
              <w:rPr>
                <w:color w:val="auto"/>
              </w:rPr>
            </w:pPr>
            <w:r>
              <w:rPr>
                <w:color w:val="auto"/>
              </w:rPr>
              <w:t>March 2nd</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8E399F">
            <w:pPr>
              <w:spacing w:after="0" w:line="259" w:lineRule="auto"/>
              <w:ind w:left="1" w:firstLine="0"/>
              <w:rPr>
                <w:color w:val="auto"/>
              </w:rPr>
            </w:pPr>
            <w:r>
              <w:rPr>
                <w:color w:val="auto"/>
              </w:rPr>
              <w:t>Thursday</w:t>
            </w:r>
            <w:r w:rsidR="007D0A73">
              <w:rPr>
                <w:color w:val="auto"/>
              </w:rPr>
              <w:t xml:space="preserve"> 5-6:30</w:t>
            </w:r>
            <w:r w:rsidR="00531433">
              <w:rPr>
                <w:color w:val="auto"/>
              </w:rPr>
              <w:t xml:space="preserve"> </w:t>
            </w:r>
            <w:r w:rsidR="00557E5F" w:rsidRPr="00AA0379">
              <w:rPr>
                <w:color w:val="auto"/>
              </w:rPr>
              <w:t xml:space="preserve">pm </w:t>
            </w:r>
          </w:p>
          <w:p w:rsidR="00106A97" w:rsidRDefault="00106A97">
            <w:pPr>
              <w:spacing w:after="0" w:line="259" w:lineRule="auto"/>
              <w:ind w:left="1" w:firstLine="0"/>
              <w:rPr>
                <w:color w:val="auto"/>
              </w:rPr>
            </w:pPr>
          </w:p>
          <w:p w:rsidR="00A8664A" w:rsidRDefault="00106A97" w:rsidP="00115E5F">
            <w:pPr>
              <w:spacing w:after="0" w:line="259" w:lineRule="auto"/>
              <w:ind w:left="1" w:firstLine="0"/>
              <w:rPr>
                <w:color w:val="auto"/>
              </w:rPr>
            </w:pPr>
            <w:r>
              <w:rPr>
                <w:color w:val="auto"/>
              </w:rPr>
              <w:t>Dyad</w:t>
            </w:r>
            <w:r w:rsidR="00115E5F">
              <w:rPr>
                <w:color w:val="auto"/>
              </w:rPr>
              <w:t>s and video responses</w:t>
            </w:r>
            <w:r>
              <w:rPr>
                <w:color w:val="auto"/>
              </w:rPr>
              <w:t xml:space="preserve"> </w:t>
            </w:r>
          </w:p>
          <w:p w:rsidR="003C49D7" w:rsidRPr="00AA0379" w:rsidRDefault="008E399F" w:rsidP="00115E5F">
            <w:pPr>
              <w:spacing w:after="0" w:line="259" w:lineRule="auto"/>
              <w:ind w:left="1" w:firstLine="0"/>
              <w:rPr>
                <w:color w:val="auto"/>
              </w:rPr>
            </w:pPr>
            <w:r>
              <w:rPr>
                <w:color w:val="auto"/>
              </w:rPr>
              <w:lastRenderedPageBreak/>
              <w:t>Spring Break March 4-11</w:t>
            </w:r>
          </w:p>
        </w:tc>
        <w:tc>
          <w:tcPr>
            <w:tcW w:w="3420" w:type="dxa"/>
            <w:tcBorders>
              <w:top w:val="single" w:sz="4" w:space="0" w:color="000000"/>
              <w:left w:val="single" w:sz="4" w:space="0" w:color="000000"/>
              <w:bottom w:val="single" w:sz="4" w:space="0" w:color="000000"/>
              <w:right w:val="single" w:sz="4" w:space="0" w:color="000000"/>
            </w:tcBorders>
            <w:vAlign w:val="center"/>
          </w:tcPr>
          <w:p w:rsidR="00A8664A" w:rsidRPr="00AA0379" w:rsidRDefault="00557E5F">
            <w:pPr>
              <w:spacing w:after="0" w:line="259" w:lineRule="auto"/>
              <w:ind w:left="0" w:firstLine="0"/>
              <w:rPr>
                <w:color w:val="auto"/>
              </w:rPr>
            </w:pPr>
            <w:r w:rsidRPr="00AA0379">
              <w:rPr>
                <w:b/>
                <w:color w:val="auto"/>
              </w:rPr>
              <w:lastRenderedPageBreak/>
              <w:t xml:space="preserve"> </w:t>
            </w:r>
          </w:p>
          <w:p w:rsidR="00A8664A" w:rsidRDefault="00091F84">
            <w:pPr>
              <w:spacing w:after="0" w:line="259" w:lineRule="auto"/>
              <w:ind w:left="0" w:firstLine="0"/>
              <w:rPr>
                <w:b/>
                <w:color w:val="auto"/>
              </w:rPr>
            </w:pPr>
            <w:r>
              <w:rPr>
                <w:b/>
                <w:color w:val="auto"/>
              </w:rPr>
              <w:t>Module 7</w:t>
            </w:r>
            <w:r w:rsidR="00557E5F" w:rsidRPr="00AA0379">
              <w:rPr>
                <w:b/>
                <w:color w:val="auto"/>
              </w:rPr>
              <w:t xml:space="preserve"> </w:t>
            </w:r>
          </w:p>
          <w:p w:rsidR="00091F84" w:rsidRDefault="00091F84">
            <w:pPr>
              <w:spacing w:after="0" w:line="259" w:lineRule="auto"/>
              <w:ind w:left="0" w:firstLine="0"/>
              <w:rPr>
                <w:color w:val="auto"/>
              </w:rPr>
            </w:pPr>
            <w:r>
              <w:rPr>
                <w:color w:val="auto"/>
              </w:rPr>
              <w:t xml:space="preserve">Advanced reflecting skills:  Reflecting meaning and summarizing </w:t>
            </w:r>
            <w:r w:rsidRPr="00AA0379">
              <w:rPr>
                <w:color w:val="auto"/>
              </w:rPr>
              <w:t xml:space="preserve"> </w:t>
            </w:r>
          </w:p>
          <w:p w:rsidR="006862BF" w:rsidRDefault="006862BF">
            <w:pPr>
              <w:spacing w:after="0" w:line="259" w:lineRule="auto"/>
              <w:ind w:left="0" w:firstLine="0"/>
              <w:rPr>
                <w:color w:val="auto"/>
              </w:rPr>
            </w:pPr>
          </w:p>
          <w:p w:rsidR="0010044A" w:rsidRPr="00AA0379" w:rsidRDefault="0010044A">
            <w:pPr>
              <w:spacing w:after="0" w:line="259" w:lineRule="auto"/>
              <w:ind w:left="0" w:firstLine="0"/>
              <w:rPr>
                <w:color w:val="auto"/>
              </w:rPr>
            </w:pPr>
            <w:r>
              <w:rPr>
                <w:color w:val="auto"/>
              </w:rPr>
              <w:t>Case Conceptualization</w:t>
            </w:r>
          </w:p>
          <w:p w:rsidR="00A8664A" w:rsidRPr="00AA0379" w:rsidRDefault="00A8664A">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tcPr>
          <w:p w:rsidR="00A8664A" w:rsidRPr="00AA0379" w:rsidRDefault="00A8664A">
            <w:pPr>
              <w:spacing w:after="0" w:line="259" w:lineRule="auto"/>
              <w:ind w:left="2" w:firstLine="0"/>
              <w:rPr>
                <w:color w:val="auto"/>
              </w:rPr>
            </w:pPr>
          </w:p>
          <w:p w:rsidR="00091F84" w:rsidRPr="006862BF" w:rsidRDefault="00091F84" w:rsidP="00091F84">
            <w:pPr>
              <w:spacing w:after="0" w:line="259" w:lineRule="auto"/>
              <w:ind w:left="2" w:firstLine="0"/>
              <w:rPr>
                <w:b/>
                <w:color w:val="auto"/>
              </w:rPr>
            </w:pPr>
            <w:r w:rsidRPr="006862BF">
              <w:rPr>
                <w:b/>
                <w:color w:val="auto"/>
              </w:rPr>
              <w:t xml:space="preserve">Readings due:  </w:t>
            </w:r>
          </w:p>
          <w:p w:rsidR="00091F84" w:rsidRPr="006862BF" w:rsidRDefault="00091F84" w:rsidP="006862BF">
            <w:pPr>
              <w:pStyle w:val="ListParagraph"/>
              <w:numPr>
                <w:ilvl w:val="0"/>
                <w:numId w:val="25"/>
              </w:numPr>
              <w:spacing w:after="0" w:line="259" w:lineRule="auto"/>
              <w:rPr>
                <w:color w:val="auto"/>
              </w:rPr>
            </w:pPr>
            <w:r w:rsidRPr="006862BF">
              <w:rPr>
                <w:color w:val="auto"/>
              </w:rPr>
              <w:t xml:space="preserve">Young, Ch. 7 </w:t>
            </w:r>
          </w:p>
          <w:p w:rsidR="00A8664A" w:rsidRDefault="00A8664A">
            <w:pPr>
              <w:spacing w:after="0" w:line="259" w:lineRule="auto"/>
              <w:ind w:left="2" w:firstLine="0"/>
              <w:rPr>
                <w:color w:val="auto"/>
              </w:rPr>
            </w:pPr>
          </w:p>
          <w:p w:rsidR="00F72613" w:rsidRPr="00D51760" w:rsidRDefault="00F72613">
            <w:pPr>
              <w:spacing w:after="0" w:line="259" w:lineRule="auto"/>
              <w:ind w:left="2" w:firstLine="0"/>
              <w:rPr>
                <w:b/>
                <w:color w:val="auto"/>
              </w:rPr>
            </w:pPr>
            <w:proofErr w:type="spellStart"/>
            <w:r w:rsidRPr="00D51760">
              <w:rPr>
                <w:b/>
                <w:color w:val="auto"/>
              </w:rPr>
              <w:t>Mid term</w:t>
            </w:r>
            <w:proofErr w:type="spellEnd"/>
            <w:r w:rsidRPr="00D51760">
              <w:rPr>
                <w:b/>
                <w:color w:val="auto"/>
              </w:rPr>
              <w:t xml:space="preserve"> assessment due </w:t>
            </w:r>
          </w:p>
        </w:tc>
      </w:tr>
      <w:tr w:rsidR="00091F84" w:rsidRPr="00AA0379">
        <w:trPr>
          <w:trHeight w:val="1945"/>
        </w:trPr>
        <w:tc>
          <w:tcPr>
            <w:tcW w:w="2699" w:type="dxa"/>
            <w:tcBorders>
              <w:top w:val="single" w:sz="4" w:space="0" w:color="000000"/>
              <w:left w:val="single" w:sz="4" w:space="0" w:color="000000"/>
              <w:bottom w:val="single" w:sz="4" w:space="0" w:color="000000"/>
              <w:right w:val="single" w:sz="4" w:space="0" w:color="000000"/>
            </w:tcBorders>
            <w:vAlign w:val="center"/>
          </w:tcPr>
          <w:p w:rsidR="00A8664A" w:rsidRPr="00AA0379" w:rsidRDefault="00557E5F">
            <w:pPr>
              <w:spacing w:after="0" w:line="259" w:lineRule="auto"/>
              <w:ind w:left="1" w:firstLine="0"/>
              <w:rPr>
                <w:color w:val="auto"/>
              </w:rPr>
            </w:pPr>
            <w:r w:rsidRPr="00AA0379">
              <w:rPr>
                <w:color w:val="auto"/>
              </w:rPr>
              <w:lastRenderedPageBreak/>
              <w:t xml:space="preserve"> </w:t>
            </w:r>
          </w:p>
          <w:p w:rsidR="00A8664A" w:rsidRPr="00AA0379" w:rsidRDefault="00557E5F">
            <w:pPr>
              <w:spacing w:after="0" w:line="259" w:lineRule="auto"/>
              <w:ind w:left="1" w:firstLine="0"/>
              <w:rPr>
                <w:color w:val="auto"/>
              </w:rPr>
            </w:pPr>
            <w:r w:rsidRPr="00AA0379">
              <w:rPr>
                <w:b/>
                <w:color w:val="auto"/>
              </w:rPr>
              <w:t xml:space="preserve">Week 9  </w:t>
            </w:r>
          </w:p>
          <w:p w:rsidR="007D0A73" w:rsidRDefault="008E399F">
            <w:pPr>
              <w:spacing w:after="0" w:line="259" w:lineRule="auto"/>
              <w:ind w:left="1" w:firstLine="0"/>
              <w:rPr>
                <w:color w:val="auto"/>
              </w:rPr>
            </w:pPr>
            <w:r>
              <w:rPr>
                <w:color w:val="auto"/>
              </w:rPr>
              <w:t>M</w:t>
            </w:r>
            <w:r w:rsidR="004E79E0">
              <w:rPr>
                <w:color w:val="auto"/>
              </w:rPr>
              <w:t>arch 16</w:t>
            </w:r>
            <w:r w:rsidR="007D0A73">
              <w:rPr>
                <w:color w:val="auto"/>
              </w:rPr>
              <w:t>th</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8E399F">
            <w:pPr>
              <w:spacing w:after="0" w:line="259" w:lineRule="auto"/>
              <w:ind w:left="1" w:firstLine="0"/>
              <w:rPr>
                <w:color w:val="auto"/>
              </w:rPr>
            </w:pPr>
            <w:r>
              <w:rPr>
                <w:color w:val="auto"/>
              </w:rPr>
              <w:t>Thursday</w:t>
            </w:r>
            <w:r w:rsidR="007D0A73">
              <w:rPr>
                <w:color w:val="auto"/>
              </w:rPr>
              <w:t xml:space="preserve"> 5-6:30 pm</w:t>
            </w:r>
          </w:p>
          <w:p w:rsidR="00106A97" w:rsidRDefault="00106A97">
            <w:pPr>
              <w:spacing w:after="0" w:line="259" w:lineRule="auto"/>
              <w:ind w:left="1" w:firstLine="0"/>
              <w:rPr>
                <w:color w:val="auto"/>
              </w:rPr>
            </w:pPr>
          </w:p>
          <w:p w:rsidR="00A8664A" w:rsidRDefault="00106A97">
            <w:pPr>
              <w:spacing w:after="0" w:line="259" w:lineRule="auto"/>
              <w:ind w:left="1" w:firstLine="0"/>
              <w:rPr>
                <w:b/>
                <w:color w:val="auto"/>
              </w:rPr>
            </w:pPr>
            <w:r>
              <w:rPr>
                <w:color w:val="auto"/>
              </w:rPr>
              <w:t>Dyad</w:t>
            </w:r>
            <w:r w:rsidR="00115E5F">
              <w:rPr>
                <w:color w:val="auto"/>
              </w:rPr>
              <w:t>s and video responses</w:t>
            </w:r>
            <w:r w:rsidR="00557E5F" w:rsidRPr="00AA0379">
              <w:rPr>
                <w:b/>
                <w:color w:val="auto"/>
              </w:rPr>
              <w:t xml:space="preserve"> </w:t>
            </w:r>
          </w:p>
          <w:p w:rsidR="003C49D7" w:rsidRPr="00AA0379" w:rsidRDefault="003C49D7">
            <w:pPr>
              <w:spacing w:after="0" w:line="259" w:lineRule="auto"/>
              <w:ind w:left="1" w:firstLine="0"/>
              <w:rPr>
                <w:color w:val="auto"/>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A8664A" w:rsidRDefault="00091F84">
            <w:pPr>
              <w:spacing w:after="0" w:line="259" w:lineRule="auto"/>
              <w:ind w:left="0" w:firstLine="0"/>
              <w:rPr>
                <w:b/>
                <w:color w:val="auto"/>
              </w:rPr>
            </w:pPr>
            <w:r>
              <w:rPr>
                <w:b/>
                <w:color w:val="auto"/>
              </w:rPr>
              <w:t>Module 8</w:t>
            </w:r>
            <w:r w:rsidR="00557E5F" w:rsidRPr="00AA0379">
              <w:rPr>
                <w:b/>
                <w:color w:val="auto"/>
              </w:rPr>
              <w:t xml:space="preserve"> </w:t>
            </w:r>
          </w:p>
          <w:p w:rsidR="00A8664A" w:rsidRDefault="00091F84" w:rsidP="0010044A">
            <w:pPr>
              <w:spacing w:after="0" w:line="259" w:lineRule="auto"/>
              <w:ind w:left="0" w:firstLine="0"/>
              <w:rPr>
                <w:color w:val="auto"/>
              </w:rPr>
            </w:pPr>
            <w:r>
              <w:rPr>
                <w:color w:val="auto"/>
              </w:rPr>
              <w:t>Challenging skills</w:t>
            </w:r>
          </w:p>
          <w:p w:rsidR="006862BF" w:rsidRDefault="006862BF" w:rsidP="0010044A">
            <w:pPr>
              <w:spacing w:after="0" w:line="259" w:lineRule="auto"/>
              <w:ind w:left="0" w:firstLine="0"/>
              <w:rPr>
                <w:color w:val="auto"/>
              </w:rPr>
            </w:pPr>
          </w:p>
          <w:p w:rsidR="0010044A" w:rsidRPr="00AA0379" w:rsidRDefault="0010044A" w:rsidP="0010044A">
            <w:pPr>
              <w:spacing w:after="0" w:line="259" w:lineRule="auto"/>
              <w:ind w:left="0" w:firstLine="0"/>
              <w:rPr>
                <w:color w:val="auto"/>
              </w:rPr>
            </w:pPr>
            <w:r>
              <w:rPr>
                <w:color w:val="auto"/>
              </w:rPr>
              <w:t>Case Conceptualization</w:t>
            </w:r>
          </w:p>
        </w:tc>
        <w:tc>
          <w:tcPr>
            <w:tcW w:w="3959" w:type="dxa"/>
            <w:tcBorders>
              <w:top w:val="single" w:sz="4" w:space="0" w:color="000000"/>
              <w:left w:val="single" w:sz="4" w:space="0" w:color="000000"/>
              <w:bottom w:val="single" w:sz="4" w:space="0" w:color="000000"/>
              <w:right w:val="single" w:sz="4" w:space="0" w:color="000000"/>
            </w:tcBorders>
          </w:tcPr>
          <w:p w:rsidR="003C49D7" w:rsidRDefault="003C49D7" w:rsidP="00091F84">
            <w:pPr>
              <w:spacing w:after="0" w:line="259" w:lineRule="auto"/>
              <w:ind w:left="2" w:firstLine="0"/>
              <w:rPr>
                <w:b/>
                <w:color w:val="auto"/>
              </w:rPr>
            </w:pPr>
          </w:p>
          <w:p w:rsidR="00091F84" w:rsidRPr="006862BF" w:rsidRDefault="00091F84" w:rsidP="00091F84">
            <w:pPr>
              <w:spacing w:after="0" w:line="259" w:lineRule="auto"/>
              <w:ind w:left="2" w:firstLine="0"/>
              <w:rPr>
                <w:b/>
                <w:color w:val="auto"/>
              </w:rPr>
            </w:pPr>
            <w:r w:rsidRPr="006862BF">
              <w:rPr>
                <w:b/>
                <w:color w:val="auto"/>
              </w:rPr>
              <w:t xml:space="preserve">Readings due:   </w:t>
            </w:r>
          </w:p>
          <w:p w:rsidR="00091F84" w:rsidRDefault="00091F84" w:rsidP="006862BF">
            <w:pPr>
              <w:pStyle w:val="ListParagraph"/>
              <w:numPr>
                <w:ilvl w:val="0"/>
                <w:numId w:val="25"/>
              </w:numPr>
              <w:spacing w:after="0" w:line="259" w:lineRule="auto"/>
              <w:rPr>
                <w:color w:val="auto"/>
              </w:rPr>
            </w:pPr>
            <w:r w:rsidRPr="006862BF">
              <w:rPr>
                <w:color w:val="auto"/>
              </w:rPr>
              <w:t xml:space="preserve">Young, Ch. 8 </w:t>
            </w:r>
          </w:p>
          <w:p w:rsidR="00BB6FBC" w:rsidRDefault="00BB6FBC" w:rsidP="00BB6FBC">
            <w:pPr>
              <w:spacing w:after="0" w:line="259" w:lineRule="auto"/>
              <w:rPr>
                <w:color w:val="auto"/>
              </w:rPr>
            </w:pPr>
          </w:p>
          <w:p w:rsidR="00BB6FBC" w:rsidRDefault="00BB6FBC" w:rsidP="00BB6FBC">
            <w:pPr>
              <w:spacing w:after="0" w:line="259" w:lineRule="auto"/>
              <w:rPr>
                <w:color w:val="auto"/>
              </w:rPr>
            </w:pPr>
          </w:p>
          <w:p w:rsidR="00A8664A" w:rsidRPr="00AA0379" w:rsidRDefault="002A4AB5" w:rsidP="002A4AB5">
            <w:pPr>
              <w:spacing w:after="0" w:line="259" w:lineRule="auto"/>
              <w:rPr>
                <w:color w:val="auto"/>
              </w:rPr>
            </w:pPr>
            <w:r>
              <w:rPr>
                <w:color w:val="auto"/>
              </w:rPr>
              <w:t>Possible timeframe:  CSDAT reported to each student</w:t>
            </w:r>
          </w:p>
        </w:tc>
      </w:tr>
      <w:tr w:rsidR="00091F84" w:rsidRPr="00AA0379">
        <w:trPr>
          <w:trHeight w:val="1937"/>
        </w:trPr>
        <w:tc>
          <w:tcPr>
            <w:tcW w:w="269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3C49D7" w:rsidRDefault="003C49D7">
            <w:pPr>
              <w:spacing w:after="0" w:line="259" w:lineRule="auto"/>
              <w:ind w:left="1" w:firstLine="0"/>
              <w:rPr>
                <w:b/>
                <w:color w:val="auto"/>
              </w:rPr>
            </w:pPr>
          </w:p>
          <w:p w:rsidR="00A8664A" w:rsidRPr="00AA0379" w:rsidRDefault="00557E5F">
            <w:pPr>
              <w:spacing w:after="0" w:line="259" w:lineRule="auto"/>
              <w:ind w:left="1" w:firstLine="0"/>
              <w:rPr>
                <w:color w:val="auto"/>
              </w:rPr>
            </w:pPr>
            <w:r w:rsidRPr="00AA0379">
              <w:rPr>
                <w:b/>
                <w:color w:val="auto"/>
              </w:rPr>
              <w:t xml:space="preserve">Week 10 </w:t>
            </w:r>
          </w:p>
          <w:p w:rsidR="001A11CA" w:rsidRDefault="008E399F">
            <w:pPr>
              <w:spacing w:after="0" w:line="259" w:lineRule="auto"/>
              <w:ind w:left="1" w:firstLine="0"/>
              <w:rPr>
                <w:color w:val="auto"/>
              </w:rPr>
            </w:pPr>
            <w:r>
              <w:rPr>
                <w:color w:val="auto"/>
              </w:rPr>
              <w:t>M</w:t>
            </w:r>
            <w:r w:rsidR="004E79E0">
              <w:rPr>
                <w:color w:val="auto"/>
              </w:rPr>
              <w:t>arch 23rd</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8E399F">
            <w:pPr>
              <w:spacing w:after="0" w:line="259" w:lineRule="auto"/>
              <w:ind w:left="1" w:firstLine="0"/>
              <w:rPr>
                <w:color w:val="auto"/>
              </w:rPr>
            </w:pPr>
            <w:r>
              <w:rPr>
                <w:color w:val="auto"/>
              </w:rPr>
              <w:t xml:space="preserve">Thursday </w:t>
            </w:r>
            <w:r w:rsidR="00C91529">
              <w:rPr>
                <w:color w:val="auto"/>
              </w:rPr>
              <w:t>5-6:30</w:t>
            </w:r>
            <w:r w:rsidR="00531433">
              <w:rPr>
                <w:color w:val="auto"/>
              </w:rPr>
              <w:t xml:space="preserve"> </w:t>
            </w:r>
            <w:r w:rsidR="00557E5F" w:rsidRPr="00AA0379">
              <w:rPr>
                <w:color w:val="auto"/>
              </w:rPr>
              <w:t>pm</w:t>
            </w:r>
          </w:p>
          <w:p w:rsidR="00106A97" w:rsidRDefault="00106A97">
            <w:pPr>
              <w:spacing w:after="0" w:line="259" w:lineRule="auto"/>
              <w:ind w:left="1" w:firstLine="0"/>
              <w:rPr>
                <w:color w:val="auto"/>
              </w:rPr>
            </w:pPr>
          </w:p>
          <w:p w:rsidR="00A8664A" w:rsidRDefault="00106A97">
            <w:pPr>
              <w:spacing w:after="0" w:line="259" w:lineRule="auto"/>
              <w:ind w:left="1" w:firstLine="0"/>
              <w:rPr>
                <w:color w:val="auto"/>
              </w:rPr>
            </w:pPr>
            <w:r>
              <w:rPr>
                <w:color w:val="auto"/>
              </w:rPr>
              <w:t>Dyad</w:t>
            </w:r>
            <w:r w:rsidR="00115E5F">
              <w:rPr>
                <w:color w:val="auto"/>
              </w:rPr>
              <w:t>s and video responses</w:t>
            </w:r>
          </w:p>
          <w:p w:rsidR="003C49D7" w:rsidRPr="00AA0379" w:rsidRDefault="003C49D7">
            <w:pPr>
              <w:spacing w:after="0" w:line="259" w:lineRule="auto"/>
              <w:ind w:left="1" w:firstLine="0"/>
              <w:rPr>
                <w:color w:val="auto"/>
              </w:rPr>
            </w:pP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A8664A" w:rsidRDefault="00091F84">
            <w:pPr>
              <w:spacing w:after="0" w:line="259" w:lineRule="auto"/>
              <w:ind w:left="0" w:firstLine="0"/>
              <w:rPr>
                <w:b/>
                <w:color w:val="auto"/>
              </w:rPr>
            </w:pPr>
            <w:r>
              <w:rPr>
                <w:b/>
                <w:color w:val="auto"/>
              </w:rPr>
              <w:t>Module 9</w:t>
            </w:r>
            <w:r w:rsidR="00557E5F" w:rsidRPr="00AA0379">
              <w:rPr>
                <w:b/>
                <w:color w:val="auto"/>
              </w:rPr>
              <w:t xml:space="preserve"> </w:t>
            </w:r>
          </w:p>
          <w:p w:rsidR="00091F84" w:rsidRDefault="00091F84">
            <w:pPr>
              <w:spacing w:after="0" w:line="259" w:lineRule="auto"/>
              <w:ind w:left="0" w:firstLine="0"/>
              <w:rPr>
                <w:color w:val="auto"/>
              </w:rPr>
            </w:pPr>
            <w:r>
              <w:rPr>
                <w:color w:val="auto"/>
              </w:rPr>
              <w:t>Assessment and Goal Setting</w:t>
            </w:r>
          </w:p>
          <w:p w:rsidR="006862BF" w:rsidRDefault="006862BF">
            <w:pPr>
              <w:spacing w:after="0" w:line="259" w:lineRule="auto"/>
              <w:ind w:left="0" w:firstLine="0"/>
              <w:rPr>
                <w:color w:val="auto"/>
              </w:rPr>
            </w:pPr>
          </w:p>
          <w:p w:rsidR="0010044A" w:rsidRDefault="0010044A">
            <w:pPr>
              <w:spacing w:after="0" w:line="259" w:lineRule="auto"/>
              <w:ind w:left="0" w:firstLine="0"/>
              <w:rPr>
                <w:color w:val="auto"/>
              </w:rPr>
            </w:pPr>
            <w:r>
              <w:rPr>
                <w:color w:val="auto"/>
              </w:rPr>
              <w:t>Case Conceptualization</w:t>
            </w:r>
            <w:r w:rsidR="008E399F">
              <w:rPr>
                <w:color w:val="auto"/>
              </w:rPr>
              <w:t xml:space="preserve"> 1</w:t>
            </w:r>
          </w:p>
          <w:p w:rsidR="008E399F" w:rsidRPr="00AA0379" w:rsidRDefault="008E399F">
            <w:pPr>
              <w:spacing w:after="0" w:line="259" w:lineRule="auto"/>
              <w:ind w:left="0" w:firstLine="0"/>
              <w:rPr>
                <w:color w:val="auto"/>
              </w:rPr>
            </w:pPr>
            <w:r>
              <w:rPr>
                <w:color w:val="auto"/>
              </w:rPr>
              <w:t>Case Conceptualization 2</w:t>
            </w:r>
          </w:p>
          <w:p w:rsidR="00A8664A" w:rsidRPr="00AA0379" w:rsidRDefault="00557E5F">
            <w:pPr>
              <w:spacing w:after="0" w:line="259" w:lineRule="auto"/>
              <w:ind w:left="0" w:firstLine="0"/>
              <w:rPr>
                <w:color w:val="auto"/>
              </w:rPr>
            </w:pPr>
            <w:r w:rsidRPr="00AA0379">
              <w:rPr>
                <w:color w:val="auto"/>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AE5F0"/>
          </w:tcPr>
          <w:p w:rsidR="003C49D7" w:rsidRDefault="003C49D7" w:rsidP="00091F84">
            <w:pPr>
              <w:spacing w:after="0" w:line="259" w:lineRule="auto"/>
              <w:ind w:left="2" w:firstLine="0"/>
              <w:rPr>
                <w:b/>
                <w:color w:val="auto"/>
              </w:rPr>
            </w:pPr>
          </w:p>
          <w:p w:rsidR="00091F84" w:rsidRPr="006862BF" w:rsidRDefault="00091F84" w:rsidP="00091F84">
            <w:pPr>
              <w:spacing w:after="0" w:line="259" w:lineRule="auto"/>
              <w:ind w:left="2" w:firstLine="0"/>
              <w:rPr>
                <w:b/>
                <w:i/>
                <w:color w:val="auto"/>
              </w:rPr>
            </w:pPr>
            <w:r w:rsidRPr="006862BF">
              <w:rPr>
                <w:b/>
                <w:color w:val="auto"/>
              </w:rPr>
              <w:t>Readings due:</w:t>
            </w:r>
            <w:r w:rsidRPr="006862BF">
              <w:rPr>
                <w:b/>
                <w:i/>
                <w:color w:val="auto"/>
              </w:rPr>
              <w:t xml:space="preserve"> </w:t>
            </w:r>
          </w:p>
          <w:p w:rsidR="00091F84" w:rsidRPr="006862BF" w:rsidRDefault="00091F84" w:rsidP="006862BF">
            <w:pPr>
              <w:pStyle w:val="ListParagraph"/>
              <w:numPr>
                <w:ilvl w:val="0"/>
                <w:numId w:val="25"/>
              </w:numPr>
              <w:spacing w:after="0" w:line="259" w:lineRule="auto"/>
              <w:rPr>
                <w:color w:val="auto"/>
              </w:rPr>
            </w:pPr>
            <w:r w:rsidRPr="006862BF">
              <w:rPr>
                <w:color w:val="auto"/>
              </w:rPr>
              <w:t xml:space="preserve">Young, Ch. 9 </w:t>
            </w:r>
          </w:p>
          <w:p w:rsidR="00C26FF6" w:rsidRPr="006862BF" w:rsidRDefault="006862BF" w:rsidP="006862BF">
            <w:pPr>
              <w:pStyle w:val="ListParagraph"/>
              <w:numPr>
                <w:ilvl w:val="0"/>
                <w:numId w:val="25"/>
              </w:numPr>
              <w:spacing w:after="0" w:line="259" w:lineRule="auto"/>
              <w:rPr>
                <w:color w:val="auto"/>
              </w:rPr>
            </w:pPr>
            <w:r w:rsidRPr="006862BF">
              <w:rPr>
                <w:color w:val="auto"/>
              </w:rPr>
              <w:t xml:space="preserve">AATBS: Assessment and </w:t>
            </w:r>
            <w:r w:rsidR="00C26FF6" w:rsidRPr="006862BF">
              <w:rPr>
                <w:color w:val="auto"/>
              </w:rPr>
              <w:t>Treatment planning and goals</w:t>
            </w:r>
          </w:p>
          <w:p w:rsidR="00A8664A" w:rsidRPr="00AA0379" w:rsidRDefault="00A8664A" w:rsidP="00091F84">
            <w:pPr>
              <w:spacing w:after="0" w:line="259" w:lineRule="auto"/>
              <w:ind w:left="2" w:firstLine="0"/>
              <w:rPr>
                <w:color w:val="auto"/>
              </w:rPr>
            </w:pPr>
          </w:p>
        </w:tc>
      </w:tr>
      <w:tr w:rsidR="00091F84" w:rsidRPr="00AA0379">
        <w:trPr>
          <w:trHeight w:val="2497"/>
        </w:trPr>
        <w:tc>
          <w:tcPr>
            <w:tcW w:w="2699" w:type="dxa"/>
            <w:tcBorders>
              <w:top w:val="single" w:sz="4" w:space="0" w:color="000000"/>
              <w:left w:val="single" w:sz="4" w:space="0" w:color="000000"/>
              <w:bottom w:val="single" w:sz="4" w:space="0" w:color="000000"/>
              <w:right w:val="single" w:sz="4" w:space="0" w:color="000000"/>
            </w:tcBorders>
            <w:vAlign w:val="center"/>
          </w:tcPr>
          <w:p w:rsidR="003C49D7" w:rsidRDefault="003C49D7">
            <w:pPr>
              <w:spacing w:after="0" w:line="259" w:lineRule="auto"/>
              <w:ind w:left="1" w:firstLine="0"/>
              <w:rPr>
                <w:b/>
                <w:color w:val="auto"/>
              </w:rPr>
            </w:pPr>
          </w:p>
          <w:p w:rsidR="00A8664A" w:rsidRPr="00AA0379" w:rsidRDefault="00557E5F">
            <w:pPr>
              <w:spacing w:after="0" w:line="259" w:lineRule="auto"/>
              <w:ind w:left="1" w:firstLine="0"/>
              <w:rPr>
                <w:color w:val="auto"/>
              </w:rPr>
            </w:pPr>
            <w:r w:rsidRPr="00AA0379">
              <w:rPr>
                <w:b/>
                <w:color w:val="auto"/>
              </w:rPr>
              <w:t xml:space="preserve">Week 11 </w:t>
            </w:r>
          </w:p>
          <w:p w:rsidR="001A11CA" w:rsidRDefault="008E399F">
            <w:pPr>
              <w:spacing w:after="0" w:line="259" w:lineRule="auto"/>
              <w:ind w:left="1" w:firstLine="0"/>
              <w:rPr>
                <w:color w:val="auto"/>
              </w:rPr>
            </w:pPr>
            <w:r>
              <w:rPr>
                <w:color w:val="auto"/>
              </w:rPr>
              <w:t>March</w:t>
            </w:r>
            <w:r w:rsidR="004E79E0">
              <w:rPr>
                <w:color w:val="auto"/>
              </w:rPr>
              <w:t xml:space="preserve"> 30</w:t>
            </w:r>
            <w:r w:rsidR="00C91529">
              <w:rPr>
                <w:color w:val="auto"/>
              </w:rPr>
              <w:t>th</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8E399F">
            <w:pPr>
              <w:spacing w:after="0" w:line="259" w:lineRule="auto"/>
              <w:ind w:left="1" w:firstLine="0"/>
              <w:rPr>
                <w:color w:val="auto"/>
              </w:rPr>
            </w:pPr>
            <w:r>
              <w:rPr>
                <w:color w:val="auto"/>
              </w:rPr>
              <w:t xml:space="preserve">Thursday </w:t>
            </w:r>
            <w:r w:rsidR="00C91529">
              <w:rPr>
                <w:color w:val="auto"/>
              </w:rPr>
              <w:t>5-6:30</w:t>
            </w:r>
            <w:r w:rsidR="00531433">
              <w:rPr>
                <w:color w:val="auto"/>
              </w:rPr>
              <w:t xml:space="preserve"> </w:t>
            </w:r>
            <w:r w:rsidR="00557E5F" w:rsidRPr="00AA0379">
              <w:rPr>
                <w:color w:val="auto"/>
              </w:rPr>
              <w:t>pm</w:t>
            </w:r>
          </w:p>
          <w:p w:rsidR="00106A97" w:rsidRDefault="00106A97">
            <w:pPr>
              <w:spacing w:after="0" w:line="259" w:lineRule="auto"/>
              <w:ind w:left="1" w:firstLine="0"/>
              <w:rPr>
                <w:color w:val="auto"/>
              </w:rPr>
            </w:pPr>
          </w:p>
          <w:p w:rsidR="00A8664A" w:rsidRPr="00AA0379" w:rsidRDefault="00106A97">
            <w:pPr>
              <w:spacing w:after="0" w:line="259" w:lineRule="auto"/>
              <w:ind w:left="1" w:firstLine="0"/>
              <w:rPr>
                <w:color w:val="auto"/>
              </w:rPr>
            </w:pPr>
            <w:r>
              <w:rPr>
                <w:color w:val="auto"/>
              </w:rPr>
              <w:t>Dyad</w:t>
            </w:r>
            <w:r w:rsidR="00115E5F">
              <w:rPr>
                <w:color w:val="auto"/>
              </w:rPr>
              <w:t>s and video responses</w:t>
            </w:r>
            <w:r w:rsidR="00557E5F" w:rsidRPr="00AA0379">
              <w:rPr>
                <w:color w:val="auto"/>
              </w:rPr>
              <w:t xml:space="preserve"> </w:t>
            </w:r>
          </w:p>
          <w:p w:rsidR="00A8664A" w:rsidRPr="00AA0379" w:rsidRDefault="00557E5F">
            <w:pPr>
              <w:spacing w:after="0" w:line="259" w:lineRule="auto"/>
              <w:ind w:left="1" w:firstLine="0"/>
              <w:rPr>
                <w:color w:val="auto"/>
              </w:rPr>
            </w:pPr>
            <w:r w:rsidRPr="00AA0379">
              <w:rPr>
                <w:b/>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tcPr>
          <w:p w:rsidR="00A8664A" w:rsidRPr="00AA0379" w:rsidRDefault="00557E5F">
            <w:pPr>
              <w:spacing w:after="0" w:line="259" w:lineRule="auto"/>
              <w:ind w:left="0" w:firstLine="0"/>
              <w:rPr>
                <w:color w:val="auto"/>
              </w:rPr>
            </w:pPr>
            <w:r w:rsidRPr="00AA0379">
              <w:rPr>
                <w:b/>
                <w:color w:val="auto"/>
              </w:rPr>
              <w:t xml:space="preserve"> </w:t>
            </w:r>
          </w:p>
          <w:p w:rsidR="00A8664A" w:rsidRDefault="00091F84">
            <w:pPr>
              <w:spacing w:after="0" w:line="259" w:lineRule="auto"/>
              <w:ind w:left="0" w:firstLine="0"/>
              <w:rPr>
                <w:b/>
                <w:color w:val="auto"/>
              </w:rPr>
            </w:pPr>
            <w:r>
              <w:rPr>
                <w:b/>
                <w:color w:val="auto"/>
              </w:rPr>
              <w:t>Module 10</w:t>
            </w:r>
            <w:r w:rsidR="00557E5F" w:rsidRPr="00AA0379">
              <w:rPr>
                <w:b/>
                <w:color w:val="auto"/>
              </w:rPr>
              <w:t xml:space="preserve"> </w:t>
            </w:r>
          </w:p>
          <w:p w:rsidR="00FE065D" w:rsidRDefault="00091F84" w:rsidP="00091F84">
            <w:pPr>
              <w:spacing w:after="0" w:line="259" w:lineRule="auto"/>
              <w:ind w:left="0" w:firstLine="0"/>
              <w:rPr>
                <w:color w:val="auto"/>
              </w:rPr>
            </w:pPr>
            <w:r>
              <w:rPr>
                <w:color w:val="auto"/>
              </w:rPr>
              <w:t>Change Techniques Part 1</w:t>
            </w:r>
          </w:p>
          <w:p w:rsidR="00091F84" w:rsidRDefault="00FE065D" w:rsidP="00091F84">
            <w:pPr>
              <w:spacing w:after="0" w:line="259" w:lineRule="auto"/>
              <w:ind w:left="0" w:firstLine="0"/>
              <w:rPr>
                <w:color w:val="auto"/>
              </w:rPr>
            </w:pPr>
            <w:r>
              <w:rPr>
                <w:color w:val="auto"/>
              </w:rPr>
              <w:t xml:space="preserve">Revisiting Theory </w:t>
            </w:r>
            <w:r w:rsidR="00091F84">
              <w:rPr>
                <w:color w:val="auto"/>
              </w:rPr>
              <w:t xml:space="preserve"> </w:t>
            </w:r>
            <w:r w:rsidR="00091F84" w:rsidRPr="00AA0379">
              <w:rPr>
                <w:color w:val="auto"/>
              </w:rPr>
              <w:t xml:space="preserve"> </w:t>
            </w:r>
          </w:p>
          <w:p w:rsidR="006862BF" w:rsidRDefault="006862BF" w:rsidP="00091F84">
            <w:pPr>
              <w:spacing w:after="0" w:line="259" w:lineRule="auto"/>
              <w:ind w:left="0" w:firstLine="0"/>
              <w:rPr>
                <w:color w:val="auto"/>
              </w:rPr>
            </w:pPr>
          </w:p>
          <w:p w:rsidR="0010044A" w:rsidRPr="00AA0379" w:rsidRDefault="0010044A" w:rsidP="00091F84">
            <w:pPr>
              <w:spacing w:after="0" w:line="259" w:lineRule="auto"/>
              <w:ind w:left="0" w:firstLine="0"/>
              <w:rPr>
                <w:color w:val="auto"/>
              </w:rPr>
            </w:pPr>
            <w:r>
              <w:rPr>
                <w:color w:val="auto"/>
              </w:rPr>
              <w:t xml:space="preserve">Case Conceptualization </w:t>
            </w:r>
          </w:p>
          <w:p w:rsidR="00091F84" w:rsidRPr="00AA0379" w:rsidRDefault="00091F84">
            <w:pPr>
              <w:spacing w:after="0" w:line="259" w:lineRule="auto"/>
              <w:ind w:left="0" w:firstLine="0"/>
              <w:rPr>
                <w:color w:val="auto"/>
              </w:rPr>
            </w:pPr>
          </w:p>
          <w:p w:rsidR="00A8664A" w:rsidRPr="00AA0379" w:rsidRDefault="00A8664A">
            <w:pPr>
              <w:spacing w:after="0" w:line="259" w:lineRule="auto"/>
              <w:ind w:left="0" w:firstLine="0"/>
              <w:rPr>
                <w:color w:val="auto"/>
              </w:rPr>
            </w:pPr>
          </w:p>
          <w:p w:rsidR="00A8664A" w:rsidRPr="00AA0379" w:rsidRDefault="00557E5F">
            <w:pPr>
              <w:spacing w:after="0" w:line="259" w:lineRule="auto"/>
              <w:ind w:left="0" w:firstLine="0"/>
              <w:rPr>
                <w:color w:val="auto"/>
              </w:rPr>
            </w:pPr>
            <w:r w:rsidRPr="00AA0379">
              <w:rPr>
                <w:color w:val="auto"/>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3C49D7" w:rsidRDefault="003C49D7" w:rsidP="00091F84">
            <w:pPr>
              <w:spacing w:after="0" w:line="259" w:lineRule="auto"/>
              <w:ind w:left="2" w:firstLine="0"/>
              <w:rPr>
                <w:b/>
                <w:color w:val="auto"/>
              </w:rPr>
            </w:pPr>
          </w:p>
          <w:p w:rsidR="00091F84" w:rsidRPr="006862BF" w:rsidRDefault="00091F84" w:rsidP="00091F84">
            <w:pPr>
              <w:spacing w:after="0" w:line="259" w:lineRule="auto"/>
              <w:ind w:left="2" w:firstLine="0"/>
              <w:rPr>
                <w:b/>
                <w:color w:val="auto"/>
              </w:rPr>
            </w:pPr>
            <w:r w:rsidRPr="006862BF">
              <w:rPr>
                <w:b/>
                <w:color w:val="auto"/>
              </w:rPr>
              <w:t xml:space="preserve">Readings due:  </w:t>
            </w:r>
          </w:p>
          <w:p w:rsidR="00091F84" w:rsidRPr="006862BF" w:rsidRDefault="00091F84" w:rsidP="006862BF">
            <w:pPr>
              <w:pStyle w:val="ListParagraph"/>
              <w:numPr>
                <w:ilvl w:val="0"/>
                <w:numId w:val="26"/>
              </w:numPr>
              <w:spacing w:after="0" w:line="259" w:lineRule="auto"/>
              <w:rPr>
                <w:color w:val="auto"/>
              </w:rPr>
            </w:pPr>
            <w:r w:rsidRPr="006862BF">
              <w:rPr>
                <w:color w:val="auto"/>
              </w:rPr>
              <w:t xml:space="preserve">Young, Ch. 10 </w:t>
            </w:r>
          </w:p>
          <w:p w:rsidR="00A8664A" w:rsidRPr="00AA0379" w:rsidRDefault="00A8664A">
            <w:pPr>
              <w:spacing w:after="0" w:line="259" w:lineRule="auto"/>
              <w:ind w:left="2" w:firstLine="0"/>
              <w:rPr>
                <w:color w:val="auto"/>
              </w:rPr>
            </w:pPr>
          </w:p>
        </w:tc>
      </w:tr>
      <w:tr w:rsidR="00091F84" w:rsidRPr="00AA0379">
        <w:trPr>
          <w:trHeight w:val="1937"/>
        </w:trPr>
        <w:tc>
          <w:tcPr>
            <w:tcW w:w="2699" w:type="dxa"/>
            <w:tcBorders>
              <w:top w:val="single" w:sz="4" w:space="0" w:color="000000"/>
              <w:left w:val="single" w:sz="4" w:space="0" w:color="000000"/>
              <w:bottom w:val="single" w:sz="4" w:space="0" w:color="000000"/>
              <w:right w:val="single" w:sz="4" w:space="0" w:color="000000"/>
            </w:tcBorders>
            <w:shd w:val="clear" w:color="auto" w:fill="DAE5F0"/>
          </w:tcPr>
          <w:p w:rsidR="00A8664A" w:rsidRPr="00AA0379" w:rsidRDefault="00557E5F">
            <w:pPr>
              <w:spacing w:after="0" w:line="259" w:lineRule="auto"/>
              <w:ind w:left="1" w:firstLine="0"/>
              <w:rPr>
                <w:color w:val="auto"/>
              </w:rPr>
            </w:pPr>
            <w:r w:rsidRPr="00AA0379">
              <w:rPr>
                <w:b/>
                <w:color w:val="auto"/>
              </w:rPr>
              <w:t xml:space="preserve"> </w:t>
            </w:r>
          </w:p>
          <w:p w:rsidR="00A8664A" w:rsidRPr="00AA0379" w:rsidRDefault="00557E5F">
            <w:pPr>
              <w:spacing w:after="0" w:line="259" w:lineRule="auto"/>
              <w:ind w:left="1" w:firstLine="0"/>
              <w:rPr>
                <w:color w:val="auto"/>
              </w:rPr>
            </w:pPr>
            <w:r w:rsidRPr="00AA0379">
              <w:rPr>
                <w:b/>
                <w:color w:val="auto"/>
              </w:rPr>
              <w:t xml:space="preserve">Week 12 </w:t>
            </w:r>
          </w:p>
          <w:p w:rsidR="001A11CA" w:rsidRDefault="004E79E0">
            <w:pPr>
              <w:spacing w:after="0" w:line="259" w:lineRule="auto"/>
              <w:ind w:left="1" w:firstLine="0"/>
              <w:rPr>
                <w:color w:val="auto"/>
              </w:rPr>
            </w:pPr>
            <w:r>
              <w:rPr>
                <w:color w:val="auto"/>
              </w:rPr>
              <w:t>April 6th</w:t>
            </w:r>
          </w:p>
          <w:p w:rsidR="00A8664A" w:rsidRPr="00AA0379" w:rsidRDefault="00557E5F">
            <w:pPr>
              <w:spacing w:after="0" w:line="259" w:lineRule="auto"/>
              <w:ind w:left="1" w:firstLine="0"/>
              <w:rPr>
                <w:color w:val="auto"/>
              </w:rPr>
            </w:pPr>
            <w:r w:rsidRPr="00AA0379">
              <w:rPr>
                <w:color w:val="auto"/>
              </w:rPr>
              <w:t xml:space="preserve">Synchronous meeting </w:t>
            </w:r>
          </w:p>
          <w:p w:rsidR="00A8664A" w:rsidRDefault="008E399F">
            <w:pPr>
              <w:spacing w:after="0" w:line="259" w:lineRule="auto"/>
              <w:ind w:left="1" w:firstLine="0"/>
              <w:rPr>
                <w:color w:val="auto"/>
              </w:rPr>
            </w:pPr>
            <w:r>
              <w:rPr>
                <w:color w:val="auto"/>
              </w:rPr>
              <w:t>Thursday</w:t>
            </w:r>
            <w:r w:rsidR="00C91529">
              <w:rPr>
                <w:color w:val="auto"/>
              </w:rPr>
              <w:t xml:space="preserve"> 5-6:30</w:t>
            </w:r>
            <w:r w:rsidR="00531433">
              <w:rPr>
                <w:color w:val="auto"/>
              </w:rPr>
              <w:t xml:space="preserve"> </w:t>
            </w:r>
            <w:r w:rsidR="00106A97">
              <w:rPr>
                <w:color w:val="auto"/>
              </w:rPr>
              <w:t>pm</w:t>
            </w:r>
            <w:r w:rsidR="00557E5F" w:rsidRPr="00AA0379">
              <w:rPr>
                <w:color w:val="auto"/>
              </w:rPr>
              <w:t xml:space="preserve"> </w:t>
            </w:r>
          </w:p>
          <w:p w:rsidR="002A4AB5" w:rsidRDefault="002A4AB5">
            <w:pPr>
              <w:spacing w:after="0" w:line="259" w:lineRule="auto"/>
              <w:ind w:left="1" w:firstLine="0"/>
              <w:rPr>
                <w:color w:val="auto"/>
              </w:rPr>
            </w:pPr>
          </w:p>
          <w:p w:rsidR="00106A97" w:rsidRPr="00AA0379" w:rsidRDefault="00106A97">
            <w:pPr>
              <w:spacing w:after="0" w:line="259" w:lineRule="auto"/>
              <w:ind w:left="1" w:firstLine="0"/>
              <w:rPr>
                <w:color w:val="auto"/>
              </w:rPr>
            </w:pPr>
            <w:r>
              <w:rPr>
                <w:color w:val="auto"/>
              </w:rPr>
              <w:t>Dyad</w:t>
            </w:r>
            <w:r w:rsidR="00115E5F">
              <w:rPr>
                <w:color w:val="auto"/>
              </w:rPr>
              <w:t>s and video responses</w:t>
            </w:r>
          </w:p>
          <w:p w:rsidR="00A8664A" w:rsidRPr="00AA0379" w:rsidRDefault="00557E5F">
            <w:pPr>
              <w:spacing w:after="0" w:line="259" w:lineRule="auto"/>
              <w:ind w:left="1" w:firstLine="0"/>
              <w:rPr>
                <w:color w:val="auto"/>
              </w:rPr>
            </w:pPr>
            <w:r w:rsidRPr="00AA0379">
              <w:rPr>
                <w:b/>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3C49D7" w:rsidRDefault="003C49D7">
            <w:pPr>
              <w:spacing w:after="0" w:line="259" w:lineRule="auto"/>
              <w:ind w:left="0" w:firstLine="0"/>
              <w:rPr>
                <w:b/>
                <w:color w:val="auto"/>
              </w:rPr>
            </w:pPr>
          </w:p>
          <w:p w:rsidR="00A8664A" w:rsidRDefault="00091F84">
            <w:pPr>
              <w:spacing w:after="0" w:line="259" w:lineRule="auto"/>
              <w:ind w:left="0" w:firstLine="0"/>
              <w:rPr>
                <w:b/>
                <w:color w:val="auto"/>
              </w:rPr>
            </w:pPr>
            <w:r>
              <w:rPr>
                <w:b/>
                <w:color w:val="auto"/>
              </w:rPr>
              <w:t>Module 11</w:t>
            </w:r>
            <w:r w:rsidR="00557E5F" w:rsidRPr="00AA0379">
              <w:rPr>
                <w:b/>
                <w:color w:val="auto"/>
              </w:rPr>
              <w:t xml:space="preserve">  </w:t>
            </w:r>
          </w:p>
          <w:p w:rsidR="00091F84" w:rsidRDefault="00091F84" w:rsidP="00091F84">
            <w:pPr>
              <w:spacing w:after="0" w:line="240" w:lineRule="auto"/>
              <w:ind w:left="0" w:firstLine="0"/>
              <w:rPr>
                <w:color w:val="auto"/>
              </w:rPr>
            </w:pPr>
            <w:r w:rsidRPr="00AA0379">
              <w:rPr>
                <w:color w:val="auto"/>
              </w:rPr>
              <w:t>Change Techniques</w:t>
            </w:r>
            <w:r>
              <w:rPr>
                <w:color w:val="auto"/>
              </w:rPr>
              <w:t xml:space="preserve"> Part II: Intervention and Action </w:t>
            </w:r>
            <w:r w:rsidRPr="00AA0379">
              <w:rPr>
                <w:color w:val="auto"/>
              </w:rPr>
              <w:t xml:space="preserve"> </w:t>
            </w:r>
          </w:p>
          <w:p w:rsidR="00FE065D" w:rsidRDefault="00FE065D" w:rsidP="00091F84">
            <w:pPr>
              <w:spacing w:after="0" w:line="240" w:lineRule="auto"/>
              <w:ind w:left="0" w:firstLine="0"/>
              <w:rPr>
                <w:color w:val="auto"/>
              </w:rPr>
            </w:pPr>
            <w:r>
              <w:rPr>
                <w:color w:val="auto"/>
              </w:rPr>
              <w:t xml:space="preserve">Revisiting Theory </w:t>
            </w:r>
          </w:p>
          <w:p w:rsidR="006862BF" w:rsidRDefault="006862BF" w:rsidP="00091F84">
            <w:pPr>
              <w:spacing w:after="0" w:line="240" w:lineRule="auto"/>
              <w:ind w:left="0" w:firstLine="0"/>
              <w:rPr>
                <w:color w:val="auto"/>
              </w:rPr>
            </w:pPr>
          </w:p>
          <w:p w:rsidR="0010044A" w:rsidRDefault="0010044A" w:rsidP="00091F84">
            <w:pPr>
              <w:spacing w:after="0" w:line="240" w:lineRule="auto"/>
              <w:ind w:left="0" w:firstLine="0"/>
              <w:rPr>
                <w:color w:val="auto"/>
              </w:rPr>
            </w:pPr>
            <w:r>
              <w:rPr>
                <w:color w:val="auto"/>
              </w:rPr>
              <w:t xml:space="preserve">Case Conceptualization </w:t>
            </w:r>
            <w:r w:rsidR="00955536">
              <w:rPr>
                <w:color w:val="auto"/>
              </w:rPr>
              <w:t>1</w:t>
            </w:r>
          </w:p>
          <w:p w:rsidR="008E399F" w:rsidRPr="00AA0379" w:rsidRDefault="008E399F" w:rsidP="00091F84">
            <w:pPr>
              <w:spacing w:after="0" w:line="240" w:lineRule="auto"/>
              <w:ind w:left="0" w:firstLine="0"/>
              <w:rPr>
                <w:color w:val="auto"/>
              </w:rPr>
            </w:pPr>
            <w:r>
              <w:rPr>
                <w:color w:val="auto"/>
              </w:rPr>
              <w:t xml:space="preserve">Case Conceptualization </w:t>
            </w:r>
            <w:r w:rsidR="00955536">
              <w:rPr>
                <w:color w:val="auto"/>
              </w:rPr>
              <w:t>2</w:t>
            </w:r>
          </w:p>
          <w:p w:rsidR="00091F84" w:rsidRPr="00AA0379" w:rsidRDefault="00091F84" w:rsidP="00091F84">
            <w:pPr>
              <w:spacing w:after="0" w:line="259" w:lineRule="auto"/>
              <w:ind w:left="0" w:firstLine="0"/>
              <w:rPr>
                <w:color w:val="auto"/>
              </w:rPr>
            </w:pPr>
            <w:r w:rsidRPr="00AA0379">
              <w:rPr>
                <w:color w:val="auto"/>
              </w:rPr>
              <w:t xml:space="preserve"> </w:t>
            </w:r>
          </w:p>
          <w:p w:rsidR="00091F84" w:rsidRPr="00AA0379" w:rsidRDefault="00091F84">
            <w:pPr>
              <w:spacing w:after="0" w:line="259" w:lineRule="auto"/>
              <w:ind w:left="0" w:firstLine="0"/>
              <w:rPr>
                <w:color w:val="auto"/>
              </w:rPr>
            </w:pPr>
          </w:p>
          <w:p w:rsidR="00A8664A" w:rsidRPr="00AA0379" w:rsidRDefault="00A8664A">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091F84" w:rsidRPr="006862BF" w:rsidRDefault="00091F84" w:rsidP="006862BF">
            <w:pPr>
              <w:spacing w:after="0" w:line="259" w:lineRule="auto"/>
              <w:ind w:left="0" w:firstLine="0"/>
              <w:rPr>
                <w:b/>
                <w:color w:val="auto"/>
              </w:rPr>
            </w:pPr>
            <w:r w:rsidRPr="006862BF">
              <w:rPr>
                <w:b/>
                <w:color w:val="auto"/>
              </w:rPr>
              <w:lastRenderedPageBreak/>
              <w:t>Readings due:</w:t>
            </w:r>
            <w:r w:rsidRPr="006862BF">
              <w:rPr>
                <w:b/>
                <w:i/>
                <w:color w:val="auto"/>
              </w:rPr>
              <w:t xml:space="preserve">   </w:t>
            </w:r>
          </w:p>
          <w:p w:rsidR="00091F84" w:rsidRPr="006862BF" w:rsidRDefault="00091F84" w:rsidP="006862BF">
            <w:pPr>
              <w:pStyle w:val="ListParagraph"/>
              <w:numPr>
                <w:ilvl w:val="0"/>
                <w:numId w:val="26"/>
              </w:numPr>
              <w:spacing w:after="0" w:line="259" w:lineRule="auto"/>
              <w:rPr>
                <w:color w:val="auto"/>
              </w:rPr>
            </w:pPr>
            <w:r w:rsidRPr="006862BF">
              <w:rPr>
                <w:color w:val="auto"/>
              </w:rPr>
              <w:t xml:space="preserve">Young, Ch. 11 </w:t>
            </w:r>
          </w:p>
          <w:p w:rsidR="00091F84" w:rsidRPr="00AA0379" w:rsidRDefault="00091F84" w:rsidP="00091F84">
            <w:pPr>
              <w:spacing w:after="0" w:line="259" w:lineRule="auto"/>
              <w:ind w:left="2" w:firstLine="0"/>
              <w:rPr>
                <w:color w:val="auto"/>
              </w:rPr>
            </w:pPr>
          </w:p>
          <w:p w:rsidR="00A8664A" w:rsidRPr="00AA0379" w:rsidRDefault="00A8664A">
            <w:pPr>
              <w:spacing w:after="0" w:line="259" w:lineRule="auto"/>
              <w:ind w:left="2" w:firstLine="0"/>
              <w:rPr>
                <w:color w:val="auto"/>
              </w:rPr>
            </w:pPr>
          </w:p>
        </w:tc>
      </w:tr>
      <w:tr w:rsidR="00091F84" w:rsidRPr="00AA0379">
        <w:trPr>
          <w:trHeight w:val="1812"/>
        </w:trPr>
        <w:tc>
          <w:tcPr>
            <w:tcW w:w="2699" w:type="dxa"/>
            <w:tcBorders>
              <w:top w:val="single" w:sz="4" w:space="0" w:color="000000"/>
              <w:left w:val="single" w:sz="4" w:space="0" w:color="000000"/>
              <w:bottom w:val="single" w:sz="4" w:space="0" w:color="000000"/>
              <w:right w:val="single" w:sz="4" w:space="0" w:color="000000"/>
            </w:tcBorders>
            <w:vAlign w:val="center"/>
          </w:tcPr>
          <w:p w:rsidR="003C49D7" w:rsidRDefault="003C49D7" w:rsidP="00091F84">
            <w:pPr>
              <w:spacing w:after="0" w:line="259" w:lineRule="auto"/>
              <w:ind w:left="1" w:firstLine="0"/>
              <w:rPr>
                <w:b/>
                <w:color w:val="auto"/>
              </w:rPr>
            </w:pPr>
          </w:p>
          <w:p w:rsidR="001A11CA" w:rsidRDefault="00091F84" w:rsidP="00091F84">
            <w:pPr>
              <w:spacing w:after="0" w:line="259" w:lineRule="auto"/>
              <w:ind w:left="1" w:firstLine="0"/>
              <w:rPr>
                <w:b/>
                <w:color w:val="auto"/>
              </w:rPr>
            </w:pPr>
            <w:r w:rsidRPr="00AA0379">
              <w:rPr>
                <w:b/>
                <w:color w:val="auto"/>
              </w:rPr>
              <w:t xml:space="preserve">Week 13 </w:t>
            </w:r>
          </w:p>
          <w:p w:rsidR="00C91529" w:rsidRDefault="008E399F" w:rsidP="00091F84">
            <w:pPr>
              <w:spacing w:after="0" w:line="259" w:lineRule="auto"/>
              <w:ind w:left="1" w:firstLine="0"/>
              <w:rPr>
                <w:color w:val="auto"/>
              </w:rPr>
            </w:pPr>
            <w:r>
              <w:rPr>
                <w:color w:val="auto"/>
              </w:rPr>
              <w:t>A</w:t>
            </w:r>
            <w:r w:rsidR="004E79E0">
              <w:rPr>
                <w:color w:val="auto"/>
              </w:rPr>
              <w:t>pril 13th</w:t>
            </w:r>
          </w:p>
          <w:p w:rsidR="00091F84" w:rsidRPr="00AA0379" w:rsidRDefault="00091F84" w:rsidP="00091F84">
            <w:pPr>
              <w:spacing w:after="0" w:line="259" w:lineRule="auto"/>
              <w:ind w:left="1" w:firstLine="0"/>
              <w:rPr>
                <w:color w:val="auto"/>
              </w:rPr>
            </w:pPr>
            <w:r w:rsidRPr="00AA0379">
              <w:rPr>
                <w:color w:val="auto"/>
              </w:rPr>
              <w:t xml:space="preserve">Synchronous meeting </w:t>
            </w:r>
          </w:p>
          <w:p w:rsidR="00106A97" w:rsidRDefault="008E399F" w:rsidP="00091F84">
            <w:pPr>
              <w:spacing w:after="0" w:line="259" w:lineRule="auto"/>
              <w:ind w:left="1" w:firstLine="0"/>
              <w:rPr>
                <w:color w:val="auto"/>
              </w:rPr>
            </w:pPr>
            <w:r>
              <w:rPr>
                <w:color w:val="auto"/>
              </w:rPr>
              <w:t>Thursday</w:t>
            </w:r>
            <w:r w:rsidR="00C91529">
              <w:rPr>
                <w:color w:val="auto"/>
              </w:rPr>
              <w:t xml:space="preserve"> 5-6:30</w:t>
            </w:r>
            <w:r w:rsidR="00531433">
              <w:rPr>
                <w:color w:val="auto"/>
              </w:rPr>
              <w:t xml:space="preserve"> </w:t>
            </w:r>
            <w:r w:rsidR="00091F84" w:rsidRPr="00AA0379">
              <w:rPr>
                <w:color w:val="auto"/>
              </w:rPr>
              <w:t>pm</w:t>
            </w:r>
          </w:p>
          <w:p w:rsidR="00091F84" w:rsidRPr="00AA0379" w:rsidRDefault="00106A97" w:rsidP="00091F84">
            <w:pPr>
              <w:spacing w:after="0" w:line="259" w:lineRule="auto"/>
              <w:ind w:left="1" w:firstLine="0"/>
              <w:rPr>
                <w:color w:val="auto"/>
              </w:rPr>
            </w:pPr>
            <w:r>
              <w:rPr>
                <w:color w:val="auto"/>
              </w:rPr>
              <w:t>Dyad</w:t>
            </w:r>
            <w:r w:rsidR="00115E5F">
              <w:rPr>
                <w:color w:val="auto"/>
              </w:rPr>
              <w:t>s and video responses.  (After completing the final skills assessment, turn</w:t>
            </w:r>
            <w:r w:rsidR="005678F0">
              <w:rPr>
                <w:color w:val="auto"/>
              </w:rPr>
              <w:t xml:space="preserve"> off recording and provide some</w:t>
            </w:r>
            <w:r w:rsidR="00115E5F">
              <w:rPr>
                <w:color w:val="auto"/>
              </w:rPr>
              <w:t xml:space="preserve"> termination of the dyad relationship.) </w:t>
            </w:r>
            <w:r w:rsidR="00091F84" w:rsidRPr="00AA0379">
              <w:rPr>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tcPr>
          <w:p w:rsidR="00091F84" w:rsidRPr="00AA0379" w:rsidRDefault="00091F84" w:rsidP="00091F84">
            <w:pPr>
              <w:spacing w:after="0" w:line="259" w:lineRule="auto"/>
              <w:ind w:left="0" w:firstLine="0"/>
              <w:rPr>
                <w:color w:val="auto"/>
              </w:rPr>
            </w:pPr>
            <w:r>
              <w:rPr>
                <w:b/>
                <w:color w:val="auto"/>
              </w:rPr>
              <w:t>Module 12</w:t>
            </w:r>
            <w:r w:rsidRPr="00AA0379">
              <w:rPr>
                <w:color w:val="auto"/>
              </w:rPr>
              <w:t xml:space="preserve"> </w:t>
            </w:r>
          </w:p>
          <w:p w:rsidR="00091F84" w:rsidRDefault="00091F84" w:rsidP="00091F84">
            <w:pPr>
              <w:spacing w:after="0" w:line="259" w:lineRule="auto"/>
              <w:ind w:left="0" w:firstLine="0"/>
              <w:rPr>
                <w:color w:val="auto"/>
              </w:rPr>
            </w:pPr>
            <w:r>
              <w:rPr>
                <w:color w:val="auto"/>
              </w:rPr>
              <w:t>Outcome evaluation and termination skills</w:t>
            </w:r>
          </w:p>
          <w:p w:rsidR="006862BF" w:rsidRDefault="006862BF" w:rsidP="00091F84">
            <w:pPr>
              <w:spacing w:after="0" w:line="259" w:lineRule="auto"/>
              <w:ind w:left="0" w:firstLine="0"/>
              <w:rPr>
                <w:color w:val="auto"/>
              </w:rPr>
            </w:pPr>
          </w:p>
          <w:p w:rsidR="0010044A" w:rsidRDefault="0010044A" w:rsidP="00091F84">
            <w:pPr>
              <w:spacing w:after="0" w:line="259" w:lineRule="auto"/>
              <w:ind w:left="0" w:firstLine="0"/>
              <w:rPr>
                <w:color w:val="auto"/>
              </w:rPr>
            </w:pPr>
            <w:r>
              <w:rPr>
                <w:color w:val="auto"/>
              </w:rPr>
              <w:t>Case Conceptualization</w:t>
            </w:r>
            <w:r w:rsidR="00955536">
              <w:rPr>
                <w:color w:val="auto"/>
              </w:rPr>
              <w:t xml:space="preserve"> 1</w:t>
            </w:r>
          </w:p>
          <w:p w:rsidR="008E399F" w:rsidRPr="00AA0379" w:rsidRDefault="008E399F" w:rsidP="00091F84">
            <w:pPr>
              <w:spacing w:after="0" w:line="259" w:lineRule="auto"/>
              <w:ind w:left="0" w:firstLine="0"/>
              <w:rPr>
                <w:color w:val="auto"/>
              </w:rPr>
            </w:pPr>
            <w:r>
              <w:rPr>
                <w:color w:val="auto"/>
              </w:rPr>
              <w:t>Case Conceptualization</w:t>
            </w:r>
            <w:r w:rsidR="00955536">
              <w:rPr>
                <w:color w:val="auto"/>
              </w:rPr>
              <w:t xml:space="preserve"> 2</w:t>
            </w:r>
          </w:p>
        </w:tc>
        <w:tc>
          <w:tcPr>
            <w:tcW w:w="3959" w:type="dxa"/>
            <w:tcBorders>
              <w:top w:val="single" w:sz="4" w:space="0" w:color="000000"/>
              <w:left w:val="single" w:sz="4" w:space="0" w:color="000000"/>
              <w:bottom w:val="single" w:sz="4" w:space="0" w:color="000000"/>
              <w:right w:val="single" w:sz="4" w:space="0" w:color="000000"/>
            </w:tcBorders>
            <w:vAlign w:val="center"/>
          </w:tcPr>
          <w:p w:rsidR="00091F84" w:rsidRPr="006862BF" w:rsidRDefault="00091F84" w:rsidP="00091F84">
            <w:pPr>
              <w:spacing w:after="0" w:line="259" w:lineRule="auto"/>
              <w:ind w:left="2" w:firstLine="0"/>
              <w:rPr>
                <w:b/>
                <w:color w:val="auto"/>
              </w:rPr>
            </w:pPr>
            <w:r w:rsidRPr="006862BF">
              <w:rPr>
                <w:b/>
                <w:color w:val="auto"/>
              </w:rPr>
              <w:t xml:space="preserve">Readings due: </w:t>
            </w:r>
          </w:p>
          <w:p w:rsidR="00091F84" w:rsidRPr="006862BF" w:rsidRDefault="00091F84" w:rsidP="006862BF">
            <w:pPr>
              <w:pStyle w:val="ListParagraph"/>
              <w:numPr>
                <w:ilvl w:val="0"/>
                <w:numId w:val="26"/>
              </w:numPr>
              <w:spacing w:after="0" w:line="259" w:lineRule="auto"/>
              <w:rPr>
                <w:color w:val="auto"/>
              </w:rPr>
            </w:pPr>
            <w:r w:rsidRPr="006862BF">
              <w:rPr>
                <w:color w:val="auto"/>
              </w:rPr>
              <w:t xml:space="preserve">Young Ch. 12 </w:t>
            </w:r>
          </w:p>
          <w:p w:rsidR="00091F84" w:rsidRPr="006862BF" w:rsidRDefault="006862BF" w:rsidP="006862BF">
            <w:pPr>
              <w:pStyle w:val="ListParagraph"/>
              <w:numPr>
                <w:ilvl w:val="0"/>
                <w:numId w:val="26"/>
              </w:numPr>
              <w:spacing w:after="0" w:line="259" w:lineRule="auto"/>
              <w:rPr>
                <w:i/>
                <w:color w:val="auto"/>
              </w:rPr>
            </w:pPr>
            <w:r w:rsidRPr="006862BF">
              <w:rPr>
                <w:color w:val="auto"/>
              </w:rPr>
              <w:t>AATBS: Treatment Planning</w:t>
            </w:r>
            <w:r w:rsidRPr="006862BF">
              <w:rPr>
                <w:i/>
                <w:color w:val="auto"/>
              </w:rPr>
              <w:t xml:space="preserve"> </w:t>
            </w:r>
          </w:p>
        </w:tc>
      </w:tr>
      <w:tr w:rsidR="00091F84" w:rsidRPr="00AA0379">
        <w:trPr>
          <w:trHeight w:val="2494"/>
        </w:trPr>
        <w:tc>
          <w:tcPr>
            <w:tcW w:w="269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1A11CA" w:rsidRPr="003C49D7" w:rsidRDefault="00091F84" w:rsidP="003C49D7">
            <w:pPr>
              <w:spacing w:after="0" w:line="259" w:lineRule="auto"/>
              <w:ind w:left="0" w:firstLine="0"/>
              <w:rPr>
                <w:color w:val="auto"/>
              </w:rPr>
            </w:pPr>
            <w:r w:rsidRPr="00AA0379">
              <w:rPr>
                <w:b/>
                <w:color w:val="auto"/>
              </w:rPr>
              <w:t xml:space="preserve">Week 14 </w:t>
            </w:r>
          </w:p>
          <w:p w:rsidR="00091F84" w:rsidRPr="001A11CA" w:rsidRDefault="008E399F" w:rsidP="00091F84">
            <w:pPr>
              <w:spacing w:after="0" w:line="259" w:lineRule="auto"/>
              <w:ind w:left="1" w:firstLine="0"/>
              <w:rPr>
                <w:color w:val="auto"/>
              </w:rPr>
            </w:pPr>
            <w:r>
              <w:rPr>
                <w:color w:val="auto"/>
              </w:rPr>
              <w:t>A</w:t>
            </w:r>
            <w:r w:rsidR="004E79E0">
              <w:rPr>
                <w:color w:val="auto"/>
              </w:rPr>
              <w:t>pril 20</w:t>
            </w:r>
            <w:r>
              <w:rPr>
                <w:color w:val="auto"/>
              </w:rPr>
              <w:t>th</w:t>
            </w:r>
          </w:p>
          <w:p w:rsidR="00106A97" w:rsidRPr="00AA0379" w:rsidRDefault="008E399F" w:rsidP="00091F84">
            <w:pPr>
              <w:spacing w:after="0" w:line="259" w:lineRule="auto"/>
              <w:ind w:left="1" w:firstLine="0"/>
              <w:rPr>
                <w:color w:val="auto"/>
              </w:rPr>
            </w:pPr>
            <w:r>
              <w:rPr>
                <w:color w:val="auto"/>
              </w:rPr>
              <w:t>Thursday</w:t>
            </w:r>
            <w:r w:rsidR="00C91529">
              <w:rPr>
                <w:color w:val="auto"/>
              </w:rPr>
              <w:t xml:space="preserve"> 5-6:30</w:t>
            </w:r>
            <w:r w:rsidR="00041345">
              <w:rPr>
                <w:color w:val="auto"/>
              </w:rPr>
              <w:t xml:space="preserve"> </w:t>
            </w:r>
            <w:r w:rsidR="00106A97">
              <w:rPr>
                <w:color w:val="auto"/>
              </w:rPr>
              <w:t>pm</w:t>
            </w: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091F84" w:rsidRPr="00AA0379" w:rsidRDefault="00091F84" w:rsidP="00091F84">
            <w:pPr>
              <w:spacing w:after="0" w:line="259" w:lineRule="auto"/>
              <w:ind w:left="0" w:firstLine="0"/>
              <w:rPr>
                <w:color w:val="auto"/>
              </w:rPr>
            </w:pPr>
            <w:r w:rsidRPr="00AA0379">
              <w:rPr>
                <w:b/>
                <w:color w:val="auto"/>
              </w:rPr>
              <w:t xml:space="preserve"> </w:t>
            </w:r>
          </w:p>
          <w:p w:rsidR="00091F84" w:rsidRDefault="00091F84" w:rsidP="00091F84">
            <w:pPr>
              <w:spacing w:after="0" w:line="259" w:lineRule="auto"/>
              <w:ind w:left="0" w:firstLine="0"/>
              <w:rPr>
                <w:b/>
                <w:color w:val="auto"/>
              </w:rPr>
            </w:pPr>
            <w:r>
              <w:rPr>
                <w:b/>
                <w:color w:val="auto"/>
              </w:rPr>
              <w:t>Module 13</w:t>
            </w:r>
            <w:r w:rsidRPr="00AA0379">
              <w:rPr>
                <w:b/>
                <w:color w:val="auto"/>
              </w:rPr>
              <w:t xml:space="preserve"> </w:t>
            </w:r>
          </w:p>
          <w:p w:rsidR="00FE065D" w:rsidRDefault="00FE065D" w:rsidP="00091F84">
            <w:pPr>
              <w:spacing w:after="0" w:line="259" w:lineRule="auto"/>
              <w:ind w:left="0" w:firstLine="0"/>
              <w:rPr>
                <w:b/>
                <w:color w:val="auto"/>
              </w:rPr>
            </w:pPr>
          </w:p>
          <w:p w:rsidR="00091F84" w:rsidRDefault="00FE065D" w:rsidP="00091F84">
            <w:pPr>
              <w:spacing w:after="0" w:line="259" w:lineRule="auto"/>
              <w:ind w:left="0" w:firstLine="0"/>
              <w:rPr>
                <w:color w:val="auto"/>
              </w:rPr>
            </w:pPr>
            <w:r>
              <w:rPr>
                <w:color w:val="auto"/>
              </w:rPr>
              <w:t>Case Conceptualization</w:t>
            </w:r>
          </w:p>
          <w:p w:rsidR="003C49D7" w:rsidRPr="00AA0379" w:rsidRDefault="003C49D7" w:rsidP="00091F84">
            <w:pPr>
              <w:spacing w:after="0" w:line="259" w:lineRule="auto"/>
              <w:ind w:left="0" w:firstLine="0"/>
              <w:rPr>
                <w:color w:val="auto"/>
              </w:rPr>
            </w:pPr>
          </w:p>
          <w:p w:rsidR="00091F84" w:rsidRDefault="00091F84" w:rsidP="00091F84">
            <w:pPr>
              <w:spacing w:after="0" w:line="259" w:lineRule="auto"/>
              <w:ind w:left="0" w:firstLine="0"/>
              <w:rPr>
                <w:color w:val="auto"/>
              </w:rPr>
            </w:pPr>
            <w:r>
              <w:rPr>
                <w:color w:val="auto"/>
              </w:rPr>
              <w:t xml:space="preserve">Looking towards Practicum and </w:t>
            </w:r>
            <w:r w:rsidRPr="00AA0379">
              <w:rPr>
                <w:color w:val="auto"/>
              </w:rPr>
              <w:t xml:space="preserve">Reflection </w:t>
            </w:r>
          </w:p>
          <w:p w:rsidR="00C91529" w:rsidRDefault="00C91529" w:rsidP="00091F84">
            <w:pPr>
              <w:spacing w:after="0" w:line="259" w:lineRule="auto"/>
              <w:ind w:left="0" w:firstLine="0"/>
              <w:rPr>
                <w:color w:val="auto"/>
              </w:rPr>
            </w:pPr>
          </w:p>
          <w:p w:rsidR="00C91529" w:rsidRPr="00AA0379" w:rsidRDefault="00C91529" w:rsidP="00091F84">
            <w:pPr>
              <w:spacing w:after="0" w:line="259" w:lineRule="auto"/>
              <w:ind w:left="0" w:firstLine="0"/>
              <w:rPr>
                <w:color w:val="auto"/>
              </w:rPr>
            </w:pPr>
          </w:p>
          <w:p w:rsidR="00091F84" w:rsidRPr="00AA0379" w:rsidRDefault="00091F84" w:rsidP="00091F84">
            <w:pPr>
              <w:spacing w:after="0" w:line="259" w:lineRule="auto"/>
              <w:ind w:left="0" w:firstLine="0"/>
              <w:rPr>
                <w:color w:val="auto"/>
              </w:rPr>
            </w:pPr>
            <w:r w:rsidRPr="00AA0379">
              <w:rPr>
                <w:color w:val="auto"/>
              </w:rPr>
              <w:t xml:space="preserve"> </w:t>
            </w:r>
          </w:p>
          <w:p w:rsidR="00091F84" w:rsidRPr="00AA0379" w:rsidRDefault="00091F84" w:rsidP="00091F84">
            <w:pPr>
              <w:spacing w:after="0" w:line="259" w:lineRule="auto"/>
              <w:ind w:left="0" w:firstLine="0"/>
              <w:rPr>
                <w:color w:val="auto"/>
              </w:rPr>
            </w:pPr>
            <w:r w:rsidRPr="00AA0379">
              <w:rPr>
                <w:b/>
                <w:color w:val="auto"/>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DAE5F0"/>
          </w:tcPr>
          <w:p w:rsidR="00091F84" w:rsidRDefault="00091F84" w:rsidP="00091F84">
            <w:pPr>
              <w:spacing w:after="5" w:line="236" w:lineRule="auto"/>
              <w:ind w:left="2" w:firstLine="0"/>
              <w:rPr>
                <w:b/>
                <w:color w:val="auto"/>
              </w:rPr>
            </w:pPr>
          </w:p>
          <w:p w:rsidR="00091F84" w:rsidRPr="00AA0379" w:rsidRDefault="0000037D" w:rsidP="00FE065D">
            <w:pPr>
              <w:spacing w:after="5" w:line="236" w:lineRule="auto"/>
              <w:ind w:left="2" w:firstLine="0"/>
              <w:rPr>
                <w:color w:val="auto"/>
              </w:rPr>
            </w:pPr>
            <w:r>
              <w:rPr>
                <w:b/>
                <w:color w:val="auto"/>
              </w:rPr>
              <w:t>Assignment due 4/20</w:t>
            </w:r>
            <w:r w:rsidR="00091F84" w:rsidRPr="00AA0379">
              <w:rPr>
                <w:b/>
                <w:color w:val="auto"/>
              </w:rPr>
              <w:t xml:space="preserve">: </w:t>
            </w:r>
            <w:r w:rsidR="00091F84" w:rsidRPr="00AA0379">
              <w:rPr>
                <w:color w:val="auto"/>
              </w:rPr>
              <w:t>Final skills assessment</w:t>
            </w:r>
            <w:r w:rsidR="00091F84" w:rsidRPr="00AA0379">
              <w:rPr>
                <w:b/>
                <w:i/>
                <w:color w:val="auto"/>
              </w:rPr>
              <w:t xml:space="preserve"> </w:t>
            </w:r>
          </w:p>
        </w:tc>
      </w:tr>
      <w:tr w:rsidR="00091F84" w:rsidRPr="00AA0379" w:rsidTr="00AA0379">
        <w:trPr>
          <w:trHeight w:val="2494"/>
        </w:trPr>
        <w:tc>
          <w:tcPr>
            <w:tcW w:w="2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F84" w:rsidRDefault="00091F84" w:rsidP="00091F84">
            <w:pPr>
              <w:spacing w:after="0" w:line="259" w:lineRule="auto"/>
              <w:ind w:left="1" w:firstLine="0"/>
              <w:rPr>
                <w:b/>
                <w:color w:val="auto"/>
              </w:rPr>
            </w:pPr>
            <w:r>
              <w:rPr>
                <w:b/>
                <w:color w:val="auto"/>
              </w:rPr>
              <w:t xml:space="preserve">Week 15 </w:t>
            </w:r>
          </w:p>
          <w:p w:rsidR="00091F84" w:rsidRPr="00AA0379" w:rsidRDefault="004E79E0" w:rsidP="004E79E0">
            <w:pPr>
              <w:spacing w:after="0" w:line="259" w:lineRule="auto"/>
              <w:ind w:left="1" w:firstLine="0"/>
              <w:rPr>
                <w:b/>
                <w:color w:val="auto"/>
              </w:rPr>
            </w:pPr>
            <w:r>
              <w:rPr>
                <w:b/>
                <w:color w:val="auto"/>
              </w:rPr>
              <w:t>A</w:t>
            </w:r>
            <w:r w:rsidR="00BD561E">
              <w:rPr>
                <w:b/>
                <w:color w:val="auto"/>
              </w:rPr>
              <w:t>pril 24</w:t>
            </w:r>
            <w:r>
              <w:rPr>
                <w:b/>
                <w:color w:val="auto"/>
              </w:rPr>
              <w:t>-2</w:t>
            </w:r>
            <w:r w:rsidR="00BD561E">
              <w:rPr>
                <w:b/>
                <w:color w:val="auto"/>
              </w:rPr>
              <w:t>8</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F84" w:rsidRPr="00AA0379" w:rsidRDefault="00091F84" w:rsidP="00091F84">
            <w:pPr>
              <w:spacing w:after="0" w:line="259" w:lineRule="auto"/>
              <w:ind w:left="0" w:firstLine="0"/>
              <w:rPr>
                <w:b/>
                <w:color w:val="auto"/>
              </w:rPr>
            </w:pPr>
            <w:r>
              <w:rPr>
                <w:b/>
                <w:color w:val="auto"/>
              </w:rPr>
              <w:t xml:space="preserve">Final </w:t>
            </w:r>
            <w:r w:rsidR="00A163AB">
              <w:rPr>
                <w:b/>
                <w:color w:val="auto"/>
              </w:rPr>
              <w:t xml:space="preserve">individual </w:t>
            </w:r>
            <w:r>
              <w:rPr>
                <w:b/>
                <w:color w:val="auto"/>
              </w:rPr>
              <w:t>conferences on skills</w:t>
            </w:r>
            <w:r w:rsidR="00041345">
              <w:rPr>
                <w:b/>
                <w:color w:val="auto"/>
              </w:rPr>
              <w:t xml:space="preserve"> and no group meeting</w:t>
            </w:r>
            <w:r>
              <w:rPr>
                <w:b/>
                <w:color w:val="auto"/>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auto"/>
          </w:tcPr>
          <w:p w:rsidR="00B7044C" w:rsidRDefault="00B7044C" w:rsidP="00091F84">
            <w:pPr>
              <w:spacing w:after="0" w:line="259" w:lineRule="auto"/>
              <w:ind w:left="2" w:firstLine="0"/>
              <w:rPr>
                <w:color w:val="auto"/>
              </w:rPr>
            </w:pPr>
          </w:p>
          <w:p w:rsidR="00B7044C" w:rsidRDefault="00B7044C" w:rsidP="00091F84">
            <w:pPr>
              <w:spacing w:after="0" w:line="259" w:lineRule="auto"/>
              <w:ind w:left="2" w:firstLine="0"/>
              <w:rPr>
                <w:color w:val="auto"/>
              </w:rPr>
            </w:pPr>
          </w:p>
          <w:p w:rsidR="00B7044C" w:rsidRDefault="00B7044C" w:rsidP="00091F84">
            <w:pPr>
              <w:spacing w:after="0" w:line="259" w:lineRule="auto"/>
              <w:ind w:left="2" w:firstLine="0"/>
              <w:rPr>
                <w:color w:val="auto"/>
              </w:rPr>
            </w:pPr>
          </w:p>
          <w:p w:rsidR="00091F84" w:rsidRPr="009633C1" w:rsidRDefault="009633C1" w:rsidP="00091F84">
            <w:pPr>
              <w:spacing w:after="0" w:line="259" w:lineRule="auto"/>
              <w:ind w:left="2" w:firstLine="0"/>
              <w:rPr>
                <w:color w:val="auto"/>
              </w:rPr>
            </w:pPr>
            <w:r w:rsidRPr="009633C1">
              <w:rPr>
                <w:color w:val="auto"/>
              </w:rPr>
              <w:t>Half an hour to an hour individual conferences wi</w:t>
            </w:r>
            <w:r w:rsidR="00BD561E">
              <w:rPr>
                <w:color w:val="auto"/>
              </w:rPr>
              <w:t>ll be scheduled between April 24th and April 28th</w:t>
            </w:r>
            <w:r w:rsidRPr="009633C1">
              <w:rPr>
                <w:color w:val="auto"/>
              </w:rPr>
              <w:t xml:space="preserve">. </w:t>
            </w:r>
          </w:p>
        </w:tc>
      </w:tr>
    </w:tbl>
    <w:p w:rsidR="00A8664A" w:rsidRDefault="00557E5F">
      <w:pPr>
        <w:spacing w:after="0" w:line="259" w:lineRule="auto"/>
        <w:ind w:left="0" w:firstLine="0"/>
      </w:pPr>
      <w:r>
        <w:rPr>
          <w:b/>
        </w:rPr>
        <w:t xml:space="preserve"> </w:t>
      </w:r>
    </w:p>
    <w:p w:rsidR="00AA0379" w:rsidRDefault="00AA0379">
      <w:pPr>
        <w:spacing w:after="0" w:line="259" w:lineRule="auto"/>
        <w:ind w:left="0" w:firstLine="0"/>
        <w:rPr>
          <w:b/>
          <w:i/>
        </w:rPr>
      </w:pPr>
    </w:p>
    <w:p w:rsidR="00700065" w:rsidRPr="00366D02" w:rsidRDefault="00366D02">
      <w:pPr>
        <w:spacing w:after="160" w:line="259" w:lineRule="auto"/>
        <w:ind w:left="0" w:firstLine="0"/>
      </w:pPr>
      <w:r>
        <w:rPr>
          <w:b/>
        </w:rPr>
        <w:t xml:space="preserve">Extra Credit Opportunities:  </w:t>
      </w:r>
      <w:r w:rsidRPr="00366D02">
        <w:t>The following two opportunities are valuable training opportunities offered in conjunction with our program.  If you attend either opportunity you can add 5 points on to an assignment.  I</w:t>
      </w:r>
      <w:r>
        <w:t xml:space="preserve">f you go to both </w:t>
      </w:r>
      <w:proofErr w:type="gramStart"/>
      <w:r>
        <w:t>trainings</w:t>
      </w:r>
      <w:proofErr w:type="gramEnd"/>
      <w:r>
        <w:t xml:space="preserve"> </w:t>
      </w:r>
      <w:r w:rsidRPr="00366D02">
        <w:t>you can add 10</w:t>
      </w:r>
      <w:r>
        <w:rPr>
          <w:b/>
        </w:rPr>
        <w:t xml:space="preserve"> </w:t>
      </w:r>
      <w:r w:rsidRPr="00366D02">
        <w:t xml:space="preserve">points on to an </w:t>
      </w:r>
      <w:r w:rsidRPr="00366D02">
        <w:lastRenderedPageBreak/>
        <w:t xml:space="preserve">assignment.  I would just need proof of attendance that you attended the trainings and may ask you to reflect about it in your </w:t>
      </w:r>
      <w:proofErr w:type="spellStart"/>
      <w:r w:rsidRPr="00366D02">
        <w:t>flipgrid</w:t>
      </w:r>
      <w:proofErr w:type="spellEnd"/>
      <w:r w:rsidRPr="00366D02">
        <w:t xml:space="preserve"> response/s. </w:t>
      </w:r>
    </w:p>
    <w:p w:rsidR="00366D02" w:rsidRDefault="00366D02">
      <w:pPr>
        <w:spacing w:after="160" w:line="259" w:lineRule="auto"/>
        <w:ind w:left="0" w:firstLine="0"/>
        <w:rPr>
          <w:b/>
        </w:rPr>
      </w:pPr>
    </w:p>
    <w:p w:rsidR="00366D02" w:rsidRPr="00366D02" w:rsidRDefault="00366D02" w:rsidP="00366D02">
      <w:pPr>
        <w:spacing w:after="0" w:line="240" w:lineRule="auto"/>
        <w:rPr>
          <w:color w:val="202020"/>
          <w:sz w:val="22"/>
        </w:rPr>
      </w:pPr>
      <w:r w:rsidRPr="00366D02">
        <w:rPr>
          <w:color w:val="202020"/>
          <w:sz w:val="22"/>
        </w:rPr>
        <w:t xml:space="preserve">1.Career Institute </w:t>
      </w:r>
      <w:r w:rsidRPr="00366D02">
        <w:rPr>
          <w:color w:val="202020"/>
          <w:sz w:val="22"/>
        </w:rPr>
        <w:br/>
        <w:t xml:space="preserve">“Addressing Career Counseling and Employment Needs: Prioritizing The Physical, Mental, And Economic Health and Well-Being of People Living with HIV” </w:t>
      </w:r>
    </w:p>
    <w:p w:rsidR="00366D02" w:rsidRPr="00366D02" w:rsidRDefault="00366D02" w:rsidP="00366D02">
      <w:pPr>
        <w:spacing w:before="150" w:after="0" w:line="240" w:lineRule="auto"/>
        <w:rPr>
          <w:rFonts w:eastAsiaTheme="minorHAnsi"/>
          <w:color w:val="202020"/>
          <w:sz w:val="22"/>
        </w:rPr>
      </w:pPr>
      <w:r w:rsidRPr="00366D02">
        <w:rPr>
          <w:rStyle w:val="Strong"/>
          <w:color w:val="202020"/>
          <w:sz w:val="22"/>
        </w:rPr>
        <w:t>DESCRIPTION</w:t>
      </w:r>
    </w:p>
    <w:p w:rsidR="00366D02" w:rsidRPr="00366D02" w:rsidRDefault="00366D02" w:rsidP="00366D02">
      <w:pPr>
        <w:spacing w:before="150" w:after="0" w:line="240" w:lineRule="auto"/>
        <w:rPr>
          <w:color w:val="202020"/>
          <w:sz w:val="22"/>
        </w:rPr>
      </w:pPr>
      <w:r w:rsidRPr="00366D02">
        <w:rPr>
          <w:color w:val="202020"/>
          <w:sz w:val="22"/>
        </w:rPr>
        <w:t>The North Carolina Central University Department of Counseling and Higher Education, Career Counseling Program in collaboration with the National Working Positive Coalition invite you to the 4th Annual Career Institute, entitled, “Addressing Career Counseling and Employment Needs: Prioritizing the Physical, Mental, and Economic Health and Well-being of People Living with HIV.” This event will be held on Friday, January 13, 2023 from 8:30 am – 1:00 pm.</w:t>
      </w:r>
    </w:p>
    <w:p w:rsidR="00366D02" w:rsidRPr="00366D02" w:rsidRDefault="00366D02" w:rsidP="00366D02">
      <w:pPr>
        <w:spacing w:before="150" w:after="0" w:line="240" w:lineRule="auto"/>
        <w:rPr>
          <w:color w:val="202020"/>
          <w:sz w:val="22"/>
        </w:rPr>
      </w:pPr>
      <w:r w:rsidRPr="00366D02">
        <w:rPr>
          <w:color w:val="202020"/>
          <w:sz w:val="22"/>
        </w:rPr>
        <w:t>This virtual event will bring together counseling professionals and students across the United States interested in career development, vocational rehabilitation, mental health and other counseling practices regarding employment needs of people living with HIV. Furthermore, participants will have an opportunity to network and learn about strengthening responses to this population. Presenters and panelists will include researchers, service providers, people living with HIV and other advocates for this focus on counseling at the intersection of HIV and employment needs.</w:t>
      </w:r>
    </w:p>
    <w:p w:rsidR="00366D02" w:rsidRPr="00366D02" w:rsidRDefault="00366D02" w:rsidP="00366D02">
      <w:pPr>
        <w:spacing w:before="150" w:after="0" w:line="240" w:lineRule="auto"/>
        <w:rPr>
          <w:color w:val="202020"/>
          <w:sz w:val="22"/>
        </w:rPr>
      </w:pPr>
      <w:r w:rsidRPr="00366D02">
        <w:rPr>
          <w:color w:val="202020"/>
          <w:sz w:val="22"/>
        </w:rPr>
        <w:t>The Keynote Speaker is Dr. Sharon Parker, who is an Interim Associate Dean of Research and Innovation, Associate Professor of Social Work Hairston College of Health and Human Sciences at North Carolina Agricultural &amp; Technical State University. Dr. Parker engages in a multidisciplinary approach in the areas of both research and clinical practice. Dr. Parker has over 20 years of clinical and research experience working with adolescents and adults in mental health and criminal justice. She has served as a substance abuse consultant at a training school for adolescent boys with histories of substance abuse and conducted HIV interventions with women prisoners. Dr. Parker is engaged in biomedical research examining the use of Pre-Exposure Prophylaxis (</w:t>
      </w:r>
      <w:proofErr w:type="spellStart"/>
      <w:r w:rsidRPr="00366D02">
        <w:rPr>
          <w:color w:val="202020"/>
          <w:sz w:val="22"/>
        </w:rPr>
        <w:t>PrEP</w:t>
      </w:r>
      <w:proofErr w:type="spellEnd"/>
      <w:r w:rsidRPr="00366D02">
        <w:rPr>
          <w:color w:val="202020"/>
          <w:sz w:val="22"/>
        </w:rPr>
        <w:t>) with men who have sex with men (MSM) and heterosexual women to reduce the transmission of HIV among high-risk populations.</w:t>
      </w:r>
    </w:p>
    <w:p w:rsidR="00366D02" w:rsidRPr="00366D02" w:rsidRDefault="00366D02" w:rsidP="00366D02">
      <w:pPr>
        <w:numPr>
          <w:ilvl w:val="0"/>
          <w:numId w:val="27"/>
        </w:numPr>
        <w:spacing w:before="100" w:beforeAutospacing="1" w:after="0" w:line="240" w:lineRule="auto"/>
        <w:rPr>
          <w:color w:val="202020"/>
          <w:sz w:val="22"/>
        </w:rPr>
      </w:pPr>
      <w:r w:rsidRPr="00366D02">
        <w:rPr>
          <w:color w:val="202020"/>
          <w:sz w:val="22"/>
        </w:rPr>
        <w:t>We will have a panel of persons living with HIV/AIDS and other advocates who will discuss the intersection of HIV, mental health, and employment needs.</w:t>
      </w:r>
    </w:p>
    <w:p w:rsidR="00366D02" w:rsidRPr="00366D02" w:rsidRDefault="00366D02" w:rsidP="00366D02">
      <w:pPr>
        <w:numPr>
          <w:ilvl w:val="0"/>
          <w:numId w:val="27"/>
        </w:numPr>
        <w:spacing w:before="100" w:beforeAutospacing="1" w:after="0" w:line="240" w:lineRule="auto"/>
        <w:rPr>
          <w:color w:val="202020"/>
          <w:sz w:val="22"/>
        </w:rPr>
      </w:pPr>
      <w:r w:rsidRPr="00366D02">
        <w:rPr>
          <w:color w:val="202020"/>
          <w:sz w:val="22"/>
        </w:rPr>
        <w:t>Attendees will earn a certificate of up to 3 clock hours of continuing education credits for this half-day conference.</w:t>
      </w:r>
    </w:p>
    <w:p w:rsidR="00366D02" w:rsidRPr="00366D02" w:rsidRDefault="00366D02" w:rsidP="00366D02">
      <w:pPr>
        <w:spacing w:after="0" w:line="240" w:lineRule="auto"/>
        <w:rPr>
          <w:color w:val="202020"/>
          <w:sz w:val="22"/>
        </w:rPr>
      </w:pPr>
      <w:r w:rsidRPr="00366D02">
        <w:rPr>
          <w:color w:val="202020"/>
          <w:sz w:val="22"/>
        </w:rPr>
        <w:t>Click below for more information: </w:t>
      </w:r>
      <w:r w:rsidRPr="00366D02">
        <w:rPr>
          <w:color w:val="202020"/>
          <w:sz w:val="22"/>
        </w:rPr>
        <w:br/>
      </w:r>
      <w:hyperlink r:id="rId14" w:tgtFrame="_blank" w:history="1">
        <w:r w:rsidRPr="00366D02">
          <w:rPr>
            <w:rStyle w:val="Hyperlink"/>
            <w:color w:val="800000"/>
            <w:sz w:val="22"/>
          </w:rPr>
          <w:t>https://www.eventbrite.com/e/4th-annual-career-institute-tickets-450497148097</w:t>
        </w:r>
      </w:hyperlink>
    </w:p>
    <w:p w:rsidR="00366D02" w:rsidRPr="00366D02" w:rsidRDefault="00366D02" w:rsidP="00366D02">
      <w:pPr>
        <w:pStyle w:val="Heading4"/>
        <w:spacing w:line="240" w:lineRule="auto"/>
        <w:rPr>
          <w:rFonts w:ascii="Times New Roman" w:eastAsia="Times New Roman" w:hAnsi="Times New Roman" w:cs="Times New Roman"/>
          <w:color w:val="202020"/>
          <w:sz w:val="22"/>
        </w:rPr>
      </w:pPr>
      <w:r w:rsidRPr="00366D02">
        <w:rPr>
          <w:rFonts w:ascii="Times New Roman" w:eastAsia="Times New Roman" w:hAnsi="Times New Roman" w:cs="Times New Roman"/>
          <w:sz w:val="22"/>
        </w:rPr>
        <w:t> </w:t>
      </w:r>
      <w:r w:rsidRPr="00366D02">
        <w:rPr>
          <w:rFonts w:ascii="Times New Roman" w:eastAsia="Times New Roman" w:hAnsi="Times New Roman" w:cs="Times New Roman"/>
          <w:sz w:val="22"/>
        </w:rPr>
        <w:br/>
        <w:t> </w:t>
      </w:r>
    </w:p>
    <w:p w:rsidR="00366D02" w:rsidRPr="00366D02" w:rsidRDefault="00877AA0" w:rsidP="00366D02">
      <w:pPr>
        <w:spacing w:after="0" w:line="240" w:lineRule="auto"/>
        <w:jc w:val="center"/>
        <w:rPr>
          <w:color w:val="202020"/>
          <w:sz w:val="22"/>
        </w:rPr>
      </w:pPr>
      <w:r>
        <w:rPr>
          <w:color w:val="202020"/>
          <w:sz w:val="22"/>
        </w:rPr>
        <w:pict>
          <v:rect id="_x0000_i1025" style="width:465.5pt;height:1.8pt" o:hralign="center" o:hrstd="t" o:hr="t" fillcolor="#a0a0a0" stroked="f"/>
        </w:pict>
      </w:r>
    </w:p>
    <w:p w:rsidR="00366D02" w:rsidRPr="0069433D" w:rsidRDefault="00366D02" w:rsidP="0069433D">
      <w:pPr>
        <w:pStyle w:val="Heading4"/>
        <w:spacing w:before="0" w:line="240" w:lineRule="auto"/>
        <w:rPr>
          <w:rFonts w:ascii="Times New Roman" w:eastAsia="Times New Roman" w:hAnsi="Times New Roman" w:cs="Times New Roman"/>
          <w:i w:val="0"/>
          <w:color w:val="202020"/>
          <w:sz w:val="22"/>
        </w:rPr>
      </w:pPr>
      <w:r w:rsidRPr="00366D02">
        <w:rPr>
          <w:rFonts w:ascii="Times New Roman" w:eastAsia="Times New Roman" w:hAnsi="Times New Roman" w:cs="Times New Roman"/>
          <w:sz w:val="22"/>
        </w:rPr>
        <w:br/>
      </w:r>
      <w:r w:rsidRPr="0069433D">
        <w:rPr>
          <w:rFonts w:ascii="Times New Roman" w:eastAsia="Times New Roman" w:hAnsi="Times New Roman" w:cs="Times New Roman"/>
          <w:i w:val="0"/>
          <w:color w:val="auto"/>
          <w:sz w:val="22"/>
        </w:rPr>
        <w:br/>
      </w:r>
      <w:r w:rsidR="0069433D" w:rsidRPr="0069433D">
        <w:rPr>
          <w:rFonts w:ascii="Times New Roman" w:eastAsia="Times New Roman" w:hAnsi="Times New Roman" w:cs="Times New Roman"/>
          <w:i w:val="0"/>
          <w:color w:val="auto"/>
          <w:sz w:val="22"/>
        </w:rPr>
        <w:t xml:space="preserve">2. </w:t>
      </w:r>
      <w:r w:rsidRPr="0069433D">
        <w:rPr>
          <w:rFonts w:ascii="Times New Roman" w:eastAsia="Times New Roman" w:hAnsi="Times New Roman" w:cs="Times New Roman"/>
          <w:i w:val="0"/>
          <w:color w:val="auto"/>
          <w:sz w:val="22"/>
        </w:rPr>
        <w:t>Safe Zone/Trans Zone Virtual Training</w:t>
      </w:r>
    </w:p>
    <w:p w:rsidR="00366D02" w:rsidRPr="00366D02" w:rsidRDefault="00366D02" w:rsidP="0069433D">
      <w:pPr>
        <w:spacing w:after="0" w:line="240" w:lineRule="auto"/>
        <w:rPr>
          <w:color w:val="202020"/>
          <w:sz w:val="22"/>
        </w:rPr>
      </w:pPr>
      <w:r w:rsidRPr="00366D02">
        <w:rPr>
          <w:color w:val="202020"/>
          <w:sz w:val="22"/>
        </w:rPr>
        <w:br/>
        <w:t>Facilitated by the NCCU LGBTA Resource Center</w:t>
      </w:r>
      <w:r w:rsidRPr="00366D02">
        <w:rPr>
          <w:color w:val="202020"/>
          <w:sz w:val="22"/>
        </w:rPr>
        <w:br/>
        <w:t> </w:t>
      </w:r>
      <w:r w:rsidRPr="00366D02">
        <w:rPr>
          <w:color w:val="202020"/>
          <w:sz w:val="22"/>
        </w:rPr>
        <w:br/>
        <w:t>Open to current students and faculty in the Counseling and Higher Education Department</w:t>
      </w:r>
      <w:r w:rsidRPr="00366D02">
        <w:rPr>
          <w:color w:val="202020"/>
          <w:sz w:val="22"/>
        </w:rPr>
        <w:br/>
      </w:r>
      <w:r w:rsidRPr="00366D02">
        <w:rPr>
          <w:color w:val="202020"/>
          <w:sz w:val="22"/>
        </w:rPr>
        <w:br/>
      </w:r>
      <w:r w:rsidRPr="00366D02">
        <w:rPr>
          <w:rStyle w:val="Strong"/>
          <w:color w:val="202020"/>
          <w:sz w:val="22"/>
          <w:u w:val="single"/>
        </w:rPr>
        <w:lastRenderedPageBreak/>
        <w:t>SAVE THE DATE: </w:t>
      </w:r>
      <w:r w:rsidRPr="00366D02">
        <w:rPr>
          <w:color w:val="202020"/>
          <w:sz w:val="22"/>
        </w:rPr>
        <w:br/>
        <w:t>Fri</w:t>
      </w:r>
      <w:r w:rsidR="0069433D">
        <w:rPr>
          <w:color w:val="202020"/>
          <w:sz w:val="22"/>
        </w:rPr>
        <w:t>day, February 24, 2023</w:t>
      </w:r>
      <w:r w:rsidR="0069433D">
        <w:rPr>
          <w:color w:val="202020"/>
          <w:sz w:val="22"/>
        </w:rPr>
        <w:br/>
        <w:t>1-3 PM </w:t>
      </w:r>
      <w:r w:rsidRPr="00366D02">
        <w:rPr>
          <w:color w:val="202020"/>
          <w:sz w:val="22"/>
        </w:rPr>
        <w:br/>
        <w:t>Registration will open on January 10, 2023 and close on February 20</w:t>
      </w:r>
      <w:r>
        <w:rPr>
          <w:color w:val="202020"/>
          <w:sz w:val="22"/>
        </w:rPr>
        <w:t>th</w:t>
      </w:r>
      <w:r w:rsidRPr="00366D02">
        <w:rPr>
          <w:color w:val="202020"/>
          <w:sz w:val="22"/>
        </w:rPr>
        <w:br/>
        <w:t>**All attendees will be given a certificate upon completion of the training</w:t>
      </w:r>
      <w:r w:rsidRPr="00366D02">
        <w:rPr>
          <w:color w:val="202020"/>
          <w:sz w:val="22"/>
        </w:rPr>
        <w:br/>
        <w:t xml:space="preserve">  </w:t>
      </w:r>
    </w:p>
    <w:p w:rsidR="00366D02" w:rsidRPr="00366D02" w:rsidRDefault="00366D02" w:rsidP="00366D02">
      <w:pPr>
        <w:spacing w:before="150" w:after="0" w:line="240" w:lineRule="auto"/>
        <w:rPr>
          <w:rFonts w:eastAsiaTheme="minorHAnsi"/>
          <w:color w:val="202020"/>
          <w:sz w:val="22"/>
        </w:rPr>
      </w:pPr>
      <w:r w:rsidRPr="00366D02">
        <w:rPr>
          <w:rStyle w:val="Emphasis"/>
          <w:color w:val="202020"/>
          <w:sz w:val="22"/>
          <w:u w:val="single"/>
        </w:rPr>
        <w:t>Description:</w:t>
      </w:r>
    </w:p>
    <w:p w:rsidR="00366D02" w:rsidRPr="00366D02" w:rsidRDefault="00366D02" w:rsidP="00366D02">
      <w:pPr>
        <w:spacing w:before="150" w:after="0" w:line="240" w:lineRule="auto"/>
        <w:rPr>
          <w:color w:val="202020"/>
          <w:sz w:val="22"/>
        </w:rPr>
      </w:pPr>
      <w:r w:rsidRPr="00366D02">
        <w:rPr>
          <w:rStyle w:val="Emphasis"/>
          <w:b/>
          <w:bCs/>
          <w:color w:val="202020"/>
          <w:sz w:val="22"/>
        </w:rPr>
        <w:t xml:space="preserve">Safe Zone </w:t>
      </w:r>
      <w:r w:rsidRPr="00366D02">
        <w:rPr>
          <w:color w:val="202020"/>
          <w:sz w:val="22"/>
        </w:rPr>
        <w:t>- Language surrounding the LGBTQ+ community consistently changes. This training begins with an introduction to the usage of pronouns, common terminology, and ways to be an effective ally to members of the LGBTQ+ community. </w:t>
      </w:r>
    </w:p>
    <w:p w:rsidR="00366D02" w:rsidRPr="00366D02" w:rsidRDefault="00366D02" w:rsidP="00366D02">
      <w:pPr>
        <w:spacing w:after="0" w:line="240" w:lineRule="auto"/>
        <w:rPr>
          <w:color w:val="202020"/>
          <w:sz w:val="22"/>
        </w:rPr>
      </w:pPr>
      <w:r w:rsidRPr="00366D02">
        <w:rPr>
          <w:rStyle w:val="Strong"/>
          <w:i/>
          <w:iCs/>
          <w:color w:val="202020"/>
          <w:sz w:val="22"/>
        </w:rPr>
        <w:t>Trans Zone</w:t>
      </w:r>
      <w:r w:rsidRPr="00366D02">
        <w:rPr>
          <w:color w:val="202020"/>
          <w:sz w:val="22"/>
        </w:rPr>
        <w:t xml:space="preserve"> - Similar to Safe Zone, this training dives a little deeper into the specificities of terminology and topics related to trans-identified individuals.  </w:t>
      </w:r>
    </w:p>
    <w:p w:rsidR="00366D02" w:rsidRDefault="00366D02">
      <w:pPr>
        <w:spacing w:after="160" w:line="259" w:lineRule="auto"/>
        <w:ind w:left="0" w:firstLine="0"/>
        <w:rPr>
          <w:b/>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69433D" w:rsidRDefault="0069433D" w:rsidP="00700065">
      <w:pPr>
        <w:pStyle w:val="Header"/>
        <w:jc w:val="center"/>
        <w:rPr>
          <w:b/>
          <w:sz w:val="22"/>
          <w:szCs w:val="22"/>
        </w:rPr>
      </w:pPr>
    </w:p>
    <w:p w:rsidR="00700065" w:rsidRPr="0044200C" w:rsidRDefault="00700065" w:rsidP="00700065">
      <w:pPr>
        <w:pStyle w:val="Header"/>
        <w:jc w:val="center"/>
        <w:rPr>
          <w:b/>
          <w:sz w:val="22"/>
          <w:szCs w:val="22"/>
        </w:rPr>
      </w:pPr>
      <w:r w:rsidRPr="0044200C">
        <w:rPr>
          <w:b/>
          <w:sz w:val="22"/>
          <w:szCs w:val="22"/>
        </w:rPr>
        <w:lastRenderedPageBreak/>
        <w:t xml:space="preserve">Appendix </w:t>
      </w:r>
      <w:r>
        <w:rPr>
          <w:b/>
          <w:sz w:val="22"/>
          <w:szCs w:val="22"/>
        </w:rPr>
        <w:t>A</w:t>
      </w:r>
      <w:r w:rsidRPr="0044200C">
        <w:rPr>
          <w:b/>
          <w:sz w:val="22"/>
          <w:szCs w:val="22"/>
        </w:rPr>
        <w:t>: Case Presentation</w:t>
      </w:r>
    </w:p>
    <w:p w:rsidR="00700065" w:rsidRPr="0044200C" w:rsidRDefault="00700065" w:rsidP="00700065">
      <w:pPr>
        <w:pStyle w:val="Header"/>
        <w:jc w:val="center"/>
        <w:rPr>
          <w:sz w:val="22"/>
          <w:szCs w:val="22"/>
        </w:rPr>
      </w:pPr>
    </w:p>
    <w:p w:rsidR="00700065" w:rsidRDefault="00700065" w:rsidP="00700065">
      <w:pPr>
        <w:pStyle w:val="NoSpacing"/>
        <w:jc w:val="center"/>
        <w:rPr>
          <w:rFonts w:ascii="Times New Roman" w:hAnsi="Times New Roman" w:cs="Times New Roman"/>
          <w:bCs/>
          <w:u w:val="single"/>
        </w:rPr>
      </w:pPr>
      <w:r w:rsidRPr="0044200C">
        <w:rPr>
          <w:rFonts w:ascii="Times New Roman" w:hAnsi="Times New Roman" w:cs="Times New Roman"/>
          <w:bCs/>
          <w:u w:val="single"/>
        </w:rPr>
        <w:t>Guidelines for Case Presentations</w:t>
      </w:r>
    </w:p>
    <w:p w:rsidR="00C138A5" w:rsidRDefault="00C138A5" w:rsidP="00700065">
      <w:pPr>
        <w:pStyle w:val="NoSpacing"/>
        <w:jc w:val="center"/>
        <w:rPr>
          <w:rFonts w:ascii="Times New Roman" w:hAnsi="Times New Roman" w:cs="Times New Roman"/>
          <w:bCs/>
          <w:u w:val="single"/>
        </w:rPr>
      </w:pPr>
    </w:p>
    <w:p w:rsidR="00C138A5" w:rsidRDefault="00C138A5" w:rsidP="00C138A5">
      <w:pPr>
        <w:pStyle w:val="Heading1"/>
        <w:ind w:left="509"/>
      </w:pPr>
      <w:r>
        <w:t>C)</w:t>
      </w:r>
      <w:r>
        <w:rPr>
          <w:rFonts w:ascii="Arial" w:eastAsia="Arial" w:hAnsi="Arial" w:cs="Arial"/>
        </w:rPr>
        <w:t xml:space="preserve"> </w:t>
      </w:r>
      <w:r>
        <w:t xml:space="preserve">Case Conceptualization (100 total points) </w:t>
      </w:r>
    </w:p>
    <w:p w:rsidR="00700065" w:rsidRPr="00CD4438" w:rsidRDefault="00C138A5" w:rsidP="00392FF8">
      <w:pPr>
        <w:rPr>
          <w:sz w:val="22"/>
        </w:rPr>
      </w:pPr>
      <w:r w:rsidRPr="00CD4438">
        <w:rPr>
          <w:sz w:val="22"/>
        </w:rPr>
        <w:t xml:space="preserve">Each student will conduct a case conceptualization in class where you will show a </w:t>
      </w:r>
      <w:proofErr w:type="gramStart"/>
      <w:r w:rsidRPr="00CD4438">
        <w:rPr>
          <w:sz w:val="22"/>
        </w:rPr>
        <w:t>10 minute</w:t>
      </w:r>
      <w:proofErr w:type="gramEnd"/>
      <w:r w:rsidRPr="00CD4438">
        <w:rPr>
          <w:sz w:val="22"/>
        </w:rPr>
        <w:t xml:space="preserve"> video segment where you are the counselor working with a client who is struggling with an issue you are interested in working with.  (i.e. anxiety, depression, body image, procrastination, substance abuse, career etc.)  It is a role play and the client portrayed will be someone famous.  (i.e. you could choose someone from </w:t>
      </w:r>
      <w:proofErr w:type="spellStart"/>
      <w:r w:rsidRPr="00CD4438">
        <w:rPr>
          <w:sz w:val="22"/>
        </w:rPr>
        <w:t>tv</w:t>
      </w:r>
      <w:proofErr w:type="spellEnd"/>
      <w:r w:rsidRPr="00CD4438">
        <w:rPr>
          <w:sz w:val="22"/>
        </w:rPr>
        <w:t xml:space="preserve">, film, literature, music, sports </w:t>
      </w:r>
      <w:proofErr w:type="spellStart"/>
      <w:r w:rsidRPr="00CD4438">
        <w:rPr>
          <w:sz w:val="22"/>
        </w:rPr>
        <w:t>etc</w:t>
      </w:r>
      <w:proofErr w:type="spellEnd"/>
      <w:r w:rsidRPr="00CD4438">
        <w:rPr>
          <w:sz w:val="22"/>
        </w:rPr>
        <w:t>).  Please respond to the questions at the end of the syllabus</w:t>
      </w:r>
      <w:r w:rsidR="00CD4438">
        <w:rPr>
          <w:sz w:val="22"/>
        </w:rPr>
        <w:t xml:space="preserve"> (below)</w:t>
      </w:r>
      <w:r w:rsidRPr="00CD4438">
        <w:rPr>
          <w:sz w:val="22"/>
        </w:rPr>
        <w:t xml:space="preserve"> for your case conceptualization in a </w:t>
      </w:r>
      <w:proofErr w:type="spellStart"/>
      <w:r w:rsidRPr="00CD4438">
        <w:rPr>
          <w:sz w:val="22"/>
        </w:rPr>
        <w:t>powerpoint</w:t>
      </w:r>
      <w:proofErr w:type="spellEnd"/>
      <w:r w:rsidRPr="00CD4438">
        <w:rPr>
          <w:sz w:val="22"/>
        </w:rPr>
        <w:t xml:space="preserve"> presentation presented to the class.  In the role play you will be expected to demonstrate the following skills:  Nonverbal attending, encouragers, open ended questions, paraphrasing, reflecting feelings, summarizing and a skill that is covered on the day you are assigned to do your presentation.  The case presentation for the class will be a total of 30 minutes:  5 minute </w:t>
      </w:r>
      <w:proofErr w:type="spellStart"/>
      <w:r w:rsidRPr="00CD4438">
        <w:rPr>
          <w:sz w:val="22"/>
        </w:rPr>
        <w:t>powerpoint</w:t>
      </w:r>
      <w:proofErr w:type="spellEnd"/>
      <w:r w:rsidRPr="00CD4438">
        <w:rPr>
          <w:sz w:val="22"/>
        </w:rPr>
        <w:t xml:space="preserve">/background/ </w:t>
      </w:r>
      <w:proofErr w:type="gramStart"/>
      <w:r w:rsidRPr="00CD4438">
        <w:rPr>
          <w:sz w:val="22"/>
        </w:rPr>
        <w:t>10 minute</w:t>
      </w:r>
      <w:proofErr w:type="gramEnd"/>
      <w:r w:rsidRPr="00CD4438">
        <w:rPr>
          <w:sz w:val="22"/>
        </w:rPr>
        <w:t xml:space="preserve"> video demonstration/ 15 minute processing with the class. Additionally, you will be expected to complete a Soap note on the client from the case conceptualization. Dates for the conceptualization will be assigned. </w:t>
      </w:r>
      <w:r w:rsidR="00700065" w:rsidRPr="00CD4438">
        <w:rPr>
          <w:sz w:val="22"/>
        </w:rPr>
        <w:t xml:space="preserve"> </w:t>
      </w:r>
    </w:p>
    <w:p w:rsidR="00700065" w:rsidRPr="00700065" w:rsidRDefault="00700065" w:rsidP="00700065">
      <w:pPr>
        <w:pStyle w:val="NoSpacing"/>
        <w:jc w:val="center"/>
        <w:rPr>
          <w:rFonts w:ascii="Times New Roman" w:hAnsi="Times New Roman" w:cs="Times New Roman"/>
          <w:bCs/>
          <w:u w:val="single"/>
        </w:rPr>
      </w:pPr>
    </w:p>
    <w:p w:rsidR="00700065" w:rsidRPr="00700065" w:rsidRDefault="00700065" w:rsidP="00700065">
      <w:pPr>
        <w:numPr>
          <w:ilvl w:val="0"/>
          <w:numId w:val="15"/>
        </w:numPr>
        <w:spacing w:after="0" w:line="240" w:lineRule="auto"/>
        <w:contextualSpacing/>
        <w:rPr>
          <w:rFonts w:eastAsia="SimSun"/>
          <w:b/>
          <w:bCs/>
          <w:sz w:val="22"/>
          <w:lang w:eastAsia="zh-CN"/>
        </w:rPr>
      </w:pPr>
      <w:r w:rsidRPr="00700065">
        <w:rPr>
          <w:rFonts w:eastAsia="SimSun"/>
          <w:b/>
          <w:bCs/>
          <w:sz w:val="22"/>
          <w:lang w:eastAsia="zh-CN"/>
        </w:rPr>
        <w:t>Client Demographics</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Age, gender, race/ethnic background, sexual orientation, immigration status, language, religious affiliation, disability, educational/academic/vocational status, physical appearance, interpersonal style, etc.</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Presenting Problem</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 xml:space="preserve">Why </w:t>
      </w:r>
      <w:r w:rsidRPr="00110B04">
        <w:rPr>
          <w:rFonts w:eastAsia="SimSun"/>
          <w:sz w:val="22"/>
          <w:lang w:eastAsia="zh-CN"/>
        </w:rPr>
        <w:t>is the client presenting for counseling? Why now? Is the presenting</w:t>
      </w:r>
      <w:r w:rsidRPr="0044200C">
        <w:rPr>
          <w:rFonts w:eastAsia="SimSun"/>
          <w:sz w:val="22"/>
          <w:lang w:eastAsia="zh-CN"/>
        </w:rPr>
        <w:t xml:space="preserve"> problem described by client the same as what you see as the presenting problem? How has the presenting problem developed/changed over time? How is it manifesting now? </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History of significant events</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Medical and health history</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Social, interpersonal history</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Education, vocational history</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Family background</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Previous counseling experience</w:t>
      </w:r>
    </w:p>
    <w:p w:rsidR="00700065"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Trauma experiences</w:t>
      </w:r>
    </w:p>
    <w:p w:rsidR="005B6FC6" w:rsidRPr="0044200C" w:rsidRDefault="005B6FC6" w:rsidP="005B6FC6">
      <w:pPr>
        <w:numPr>
          <w:ilvl w:val="1"/>
          <w:numId w:val="15"/>
        </w:numPr>
        <w:spacing w:after="0" w:line="240" w:lineRule="auto"/>
        <w:contextualSpacing/>
        <w:rPr>
          <w:rFonts w:eastAsia="SimSun"/>
          <w:sz w:val="22"/>
          <w:lang w:eastAsia="zh-CN"/>
        </w:rPr>
      </w:pPr>
      <w:r>
        <w:rPr>
          <w:rFonts w:eastAsia="SimSun"/>
          <w:sz w:val="22"/>
          <w:lang w:eastAsia="zh-CN"/>
        </w:rPr>
        <w:t xml:space="preserve">Multicultural and Social Justice considerations (MSJCCs) and impact on counseling relationship </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 xml:space="preserve">Any notable situational factors </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 xml:space="preserve">Conceptualization  </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Working hypotheses for DSM Diagnosis (if applicable)</w:t>
      </w:r>
    </w:p>
    <w:p w:rsidR="00700065" w:rsidRPr="0044200C" w:rsidRDefault="00700065" w:rsidP="00700065">
      <w:pPr>
        <w:numPr>
          <w:ilvl w:val="2"/>
          <w:numId w:val="15"/>
        </w:numPr>
        <w:spacing w:after="0" w:line="240" w:lineRule="auto"/>
        <w:contextualSpacing/>
        <w:rPr>
          <w:rFonts w:eastAsia="SimSun"/>
          <w:sz w:val="22"/>
          <w:lang w:eastAsia="zh-CN"/>
        </w:rPr>
      </w:pPr>
      <w:proofErr w:type="spellStart"/>
      <w:r w:rsidRPr="0044200C">
        <w:rPr>
          <w:rFonts w:eastAsia="SimSun"/>
          <w:sz w:val="22"/>
          <w:lang w:eastAsia="zh-CN"/>
        </w:rPr>
        <w:t>Includ</w:t>
      </w:r>
      <w:r>
        <w:rPr>
          <w:rFonts w:eastAsia="SimSun"/>
          <w:sz w:val="22"/>
          <w:lang w:eastAsia="zh-CN"/>
        </w:rPr>
        <w:t>e</w:t>
      </w:r>
      <w:r w:rsidRPr="009E630D">
        <w:rPr>
          <w:rFonts w:eastAsia="SimSun"/>
          <w:strike/>
          <w:sz w:val="22"/>
          <w:lang w:eastAsia="zh-CN"/>
        </w:rPr>
        <w:t>ing</w:t>
      </w:r>
      <w:proofErr w:type="spellEnd"/>
      <w:r w:rsidRPr="0044200C">
        <w:rPr>
          <w:rFonts w:eastAsia="SimSun"/>
          <w:sz w:val="22"/>
          <w:lang w:eastAsia="zh-CN"/>
        </w:rPr>
        <w:t xml:space="preserve"> previous client diagnoses</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Documented learning or physical disabilities </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Conceptualization of client</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Apply a theory of your choice to describe your client’s situation (in at least four sentences)</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Describe relevant cultural variables, their impact on client’s strengths, access to resources, and beliefs/values/worldview. Discuss your match/mismatch with the client in terms of these cultural variables.</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Identify developmental stages/concerns of the client</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Assess client’s level of overall wellness </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Course of Counseling</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lastRenderedPageBreak/>
        <w:t>Initial goals, plan, treatment strategies</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Progress to present (including how many sessions you have had)</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What have you done that has worked? That has not worked?</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Relationship</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How do </w:t>
      </w:r>
      <w:r w:rsidRPr="0044200C">
        <w:rPr>
          <w:rFonts w:eastAsia="SimSun"/>
          <w:i/>
          <w:iCs/>
          <w:sz w:val="22"/>
          <w:lang w:eastAsia="zh-CN"/>
        </w:rPr>
        <w:t>you</w:t>
      </w:r>
      <w:r w:rsidRPr="0044200C">
        <w:rPr>
          <w:rFonts w:eastAsia="SimSun"/>
          <w:sz w:val="22"/>
          <w:lang w:eastAsia="zh-CN"/>
        </w:rPr>
        <w:t xml:space="preserve"> feel when with this client? What emotions, thoughts, impulses come up for you in working with this client? </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How do you think your client sees you? How do you think your client experiences </w:t>
      </w:r>
      <w:r w:rsidRPr="0044200C">
        <w:rPr>
          <w:rFonts w:eastAsia="SimSun"/>
          <w:i/>
          <w:iCs/>
          <w:sz w:val="22"/>
          <w:lang w:eastAsia="zh-CN"/>
        </w:rPr>
        <w:t>you</w:t>
      </w:r>
      <w:r w:rsidRPr="0044200C">
        <w:rPr>
          <w:rFonts w:eastAsia="SimSun"/>
          <w:sz w:val="22"/>
          <w:lang w:eastAsia="zh-CN"/>
        </w:rPr>
        <w:t xml:space="preserve">? </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What are your expectations of one another in the counseling process? </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Metaphor for relationship? </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Current difficulties, blocks, needs from group</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What aspect of the clip would you like the group to focus on?</w:t>
      </w:r>
    </w:p>
    <w:p w:rsidR="00700065"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Particular difficu</w:t>
      </w:r>
      <w:r w:rsidR="00D03558">
        <w:rPr>
          <w:rFonts w:eastAsia="SimSun"/>
          <w:sz w:val="22"/>
          <w:lang w:eastAsia="zh-CN"/>
        </w:rPr>
        <w:t>l</w:t>
      </w:r>
      <w:r w:rsidRPr="0044200C">
        <w:rPr>
          <w:rFonts w:eastAsia="SimSun"/>
          <w:sz w:val="22"/>
          <w:lang w:eastAsia="zh-CN"/>
        </w:rPr>
        <w:t>ties</w:t>
      </w:r>
      <w:r w:rsidR="00B7044C">
        <w:rPr>
          <w:rFonts w:eastAsia="SimSun"/>
          <w:sz w:val="22"/>
          <w:lang w:eastAsia="zh-CN"/>
        </w:rPr>
        <w:t xml:space="preserve"> you are having with this client. </w:t>
      </w:r>
    </w:p>
    <w:p w:rsidR="0028473A" w:rsidRDefault="0028473A" w:rsidP="0028473A">
      <w:pPr>
        <w:spacing w:after="0" w:line="240" w:lineRule="auto"/>
        <w:contextualSpacing/>
        <w:rPr>
          <w:rFonts w:eastAsia="SimSun"/>
          <w:sz w:val="22"/>
          <w:lang w:eastAsia="zh-CN"/>
        </w:rPr>
      </w:pPr>
    </w:p>
    <w:p w:rsidR="0028473A" w:rsidRDefault="0028473A" w:rsidP="0028473A">
      <w:pPr>
        <w:spacing w:after="0" w:line="240" w:lineRule="auto"/>
        <w:contextualSpacing/>
        <w:rPr>
          <w:rFonts w:eastAsia="SimSun"/>
          <w:sz w:val="22"/>
          <w:lang w:eastAsia="zh-CN"/>
        </w:rPr>
      </w:pPr>
    </w:p>
    <w:p w:rsidR="0028473A" w:rsidRDefault="0028473A" w:rsidP="0028473A">
      <w:pPr>
        <w:spacing w:after="0" w:line="240" w:lineRule="auto"/>
        <w:contextualSpacing/>
        <w:rPr>
          <w:rFonts w:eastAsia="SimSun"/>
          <w:sz w:val="22"/>
          <w:lang w:eastAsia="zh-CN"/>
        </w:rPr>
      </w:pPr>
    </w:p>
    <w:p w:rsidR="0028473A" w:rsidRDefault="0028473A" w:rsidP="0028473A">
      <w:pPr>
        <w:spacing w:after="0" w:line="240" w:lineRule="auto"/>
        <w:contextualSpacing/>
        <w:rPr>
          <w:rFonts w:eastAsia="SimSun"/>
          <w:sz w:val="22"/>
          <w:lang w:eastAsia="zh-CN"/>
        </w:rPr>
      </w:pPr>
    </w:p>
    <w:sectPr w:rsidR="0028473A">
      <w:headerReference w:type="even" r:id="rId15"/>
      <w:headerReference w:type="default" r:id="rId16"/>
      <w:headerReference w:type="first" r:id="rId17"/>
      <w:pgSz w:w="12240" w:h="15840"/>
      <w:pgMar w:top="1463" w:right="1492" w:bottom="1480" w:left="1438" w:header="74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AA0" w:rsidRDefault="00877AA0">
      <w:pPr>
        <w:spacing w:after="0" w:line="240" w:lineRule="auto"/>
      </w:pPr>
      <w:r>
        <w:separator/>
      </w:r>
    </w:p>
  </w:endnote>
  <w:endnote w:type="continuationSeparator" w:id="0">
    <w:p w:rsidR="00877AA0" w:rsidRDefault="0087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AA0" w:rsidRDefault="00877AA0">
      <w:pPr>
        <w:spacing w:after="0" w:line="240" w:lineRule="auto"/>
      </w:pPr>
      <w:r>
        <w:separator/>
      </w:r>
    </w:p>
  </w:footnote>
  <w:footnote w:type="continuationSeparator" w:id="0">
    <w:p w:rsidR="00877AA0" w:rsidRDefault="00877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E4" w:rsidRDefault="001F3FE4">
    <w:pPr>
      <w:tabs>
        <w:tab w:val="center" w:pos="2410"/>
        <w:tab w:val="center" w:pos="4834"/>
        <w:tab w:val="center" w:pos="6274"/>
        <w:tab w:val="center" w:pos="8550"/>
      </w:tabs>
      <w:spacing w:after="0" w:line="259" w:lineRule="auto"/>
      <w:ind w:left="0" w:firstLine="0"/>
    </w:pPr>
    <w:r>
      <w:rPr>
        <w:rFonts w:ascii="Calibri" w:eastAsia="Calibri" w:hAnsi="Calibri" w:cs="Calibri"/>
        <w:sz w:val="22"/>
      </w:rPr>
      <w:tab/>
    </w:r>
    <w:r>
      <w:t xml:space="preserve">CON5371 OL1 Syllabus—Spring 2021  </w:t>
    </w:r>
    <w:r>
      <w:tab/>
      <w:t xml:space="preserve"> </w:t>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rsidR="00877AA0">
      <w:fldChar w:fldCharType="begin"/>
    </w:r>
    <w:r w:rsidR="00877AA0">
      <w:instrText xml:space="preserve"> NUMPAGES   \* MERGEFORMAT </w:instrText>
    </w:r>
    <w:r w:rsidR="00877AA0">
      <w:fldChar w:fldCharType="separate"/>
    </w:r>
    <w:r>
      <w:rPr>
        <w:b/>
      </w:rPr>
      <w:t>14</w:t>
    </w:r>
    <w:r w:rsidR="00877AA0">
      <w:rPr>
        <w:b/>
      </w:rPr>
      <w:fldChar w:fldCharType="end"/>
    </w:r>
    <w:r>
      <w:t xml:space="preserve"> </w:t>
    </w:r>
  </w:p>
  <w:p w:rsidR="001F3FE4" w:rsidRDefault="001F3FE4">
    <w:pPr>
      <w:spacing w:after="0" w:line="259" w:lineRule="auto"/>
      <w:ind w:left="514" w:firstLine="0"/>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E4" w:rsidRDefault="001F3FE4">
    <w:pPr>
      <w:tabs>
        <w:tab w:val="center" w:pos="2410"/>
        <w:tab w:val="center" w:pos="4834"/>
        <w:tab w:val="center" w:pos="6274"/>
        <w:tab w:val="center" w:pos="8550"/>
      </w:tabs>
      <w:spacing w:after="0" w:line="259" w:lineRule="auto"/>
      <w:ind w:left="0" w:firstLine="0"/>
    </w:pPr>
    <w:r>
      <w:rPr>
        <w:rFonts w:ascii="Calibri" w:eastAsia="Calibri" w:hAnsi="Calibri" w:cs="Calibri"/>
        <w:sz w:val="22"/>
      </w:rPr>
      <w:tab/>
    </w:r>
    <w:r>
      <w:t>CON5371 Syllabus—Spring 2023</w:t>
    </w:r>
    <w:r>
      <w:tab/>
      <w:t xml:space="preserve"> </w:t>
    </w:r>
    <w:r>
      <w:tab/>
      <w:t xml:space="preserve"> </w:t>
    </w:r>
    <w:r>
      <w:tab/>
      <w:t xml:space="preserve">Page </w:t>
    </w:r>
    <w:r>
      <w:fldChar w:fldCharType="begin"/>
    </w:r>
    <w:r>
      <w:instrText xml:space="preserve"> PAGE   \* MERGEFORMAT </w:instrText>
    </w:r>
    <w:r>
      <w:fldChar w:fldCharType="separate"/>
    </w:r>
    <w:r w:rsidR="00166CB8" w:rsidRPr="00166CB8">
      <w:rPr>
        <w:b/>
        <w:noProof/>
      </w:rPr>
      <w:t>1</w:t>
    </w:r>
    <w:r>
      <w:rPr>
        <w:b/>
      </w:rPr>
      <w:fldChar w:fldCharType="end"/>
    </w:r>
    <w:r>
      <w:t xml:space="preserve"> of </w:t>
    </w:r>
    <w:r w:rsidR="00877AA0">
      <w:fldChar w:fldCharType="begin"/>
    </w:r>
    <w:r w:rsidR="00877AA0">
      <w:instrText xml:space="preserve"> </w:instrText>
    </w:r>
    <w:r w:rsidR="00877AA0">
      <w:instrText xml:space="preserve">NUMPAGES   \* MERGEFORMAT </w:instrText>
    </w:r>
    <w:r w:rsidR="00877AA0">
      <w:fldChar w:fldCharType="separate"/>
    </w:r>
    <w:r w:rsidR="00166CB8" w:rsidRPr="00166CB8">
      <w:rPr>
        <w:b/>
        <w:noProof/>
      </w:rPr>
      <w:t>21</w:t>
    </w:r>
    <w:r w:rsidR="00877AA0">
      <w:rPr>
        <w:b/>
        <w:noProof/>
      </w:rPr>
      <w:fldChar w:fldCharType="end"/>
    </w:r>
    <w:r>
      <w:t xml:space="preserve"> </w:t>
    </w:r>
  </w:p>
  <w:p w:rsidR="001F3FE4" w:rsidRDefault="001F3FE4">
    <w:pPr>
      <w:spacing w:after="0" w:line="259" w:lineRule="auto"/>
      <w:ind w:left="514" w:firstLine="0"/>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E4" w:rsidRDefault="001F3FE4">
    <w:pPr>
      <w:tabs>
        <w:tab w:val="center" w:pos="2410"/>
        <w:tab w:val="center" w:pos="4834"/>
        <w:tab w:val="center" w:pos="6274"/>
        <w:tab w:val="center" w:pos="8550"/>
      </w:tabs>
      <w:spacing w:after="0" w:line="259" w:lineRule="auto"/>
      <w:ind w:left="0" w:firstLine="0"/>
    </w:pPr>
    <w:r>
      <w:rPr>
        <w:rFonts w:ascii="Calibri" w:eastAsia="Calibri" w:hAnsi="Calibri" w:cs="Calibri"/>
        <w:sz w:val="22"/>
      </w:rPr>
      <w:tab/>
    </w:r>
    <w:r>
      <w:t xml:space="preserve">CON5371 OL1 Syllabus—Spring 2021  </w:t>
    </w:r>
    <w:r>
      <w:tab/>
      <w:t xml:space="preserve"> </w:t>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rsidR="00877AA0">
      <w:fldChar w:fldCharType="begin"/>
    </w:r>
    <w:r w:rsidR="00877AA0">
      <w:instrText xml:space="preserve"> NUMPAGES   \* MERGEFORMAT </w:instrText>
    </w:r>
    <w:r w:rsidR="00877AA0">
      <w:fldChar w:fldCharType="separate"/>
    </w:r>
    <w:r>
      <w:rPr>
        <w:b/>
      </w:rPr>
      <w:t>14</w:t>
    </w:r>
    <w:r w:rsidR="00877AA0">
      <w:rPr>
        <w:b/>
      </w:rPr>
      <w:fldChar w:fldCharType="end"/>
    </w:r>
    <w:r>
      <w:t xml:space="preserve"> </w:t>
    </w:r>
  </w:p>
  <w:p w:rsidR="001F3FE4" w:rsidRDefault="001F3FE4">
    <w:pPr>
      <w:spacing w:after="0" w:line="259" w:lineRule="auto"/>
      <w:ind w:left="514" w:firstLine="0"/>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E4" w:rsidRDefault="001F3FE4">
    <w:pPr>
      <w:tabs>
        <w:tab w:val="center" w:pos="4320"/>
        <w:tab w:val="center" w:pos="5760"/>
        <w:tab w:val="center" w:pos="7977"/>
      </w:tabs>
      <w:spacing w:after="0" w:line="259" w:lineRule="auto"/>
      <w:ind w:left="0" w:firstLine="0"/>
    </w:pPr>
    <w:r>
      <w:t xml:space="preserve">CON5371 OL1 Syllabus—Spring 2021  </w:t>
    </w:r>
    <w:r>
      <w:tab/>
      <w:t xml:space="preserve">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rsidR="00877AA0">
      <w:fldChar w:fldCharType="begin"/>
    </w:r>
    <w:r w:rsidR="00877AA0">
      <w:instrText xml:space="preserve"> NUMPAGES   \* MERGEFORMAT </w:instrText>
    </w:r>
    <w:r w:rsidR="00877AA0">
      <w:fldChar w:fldCharType="separate"/>
    </w:r>
    <w:r>
      <w:rPr>
        <w:b/>
      </w:rPr>
      <w:t>14</w:t>
    </w:r>
    <w:r w:rsidR="00877AA0">
      <w:rPr>
        <w:b/>
      </w:rPr>
      <w:fldChar w:fldCharType="end"/>
    </w:r>
    <w:r>
      <w:t xml:space="preserve"> </w:t>
    </w:r>
  </w:p>
  <w:p w:rsidR="001F3FE4" w:rsidRDefault="001F3FE4">
    <w:pPr>
      <w:spacing w:after="0" w:line="259" w:lineRule="auto"/>
      <w:ind w:left="0" w:firstLine="0"/>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E4" w:rsidRDefault="001F3FE4">
    <w:pPr>
      <w:tabs>
        <w:tab w:val="center" w:pos="4320"/>
        <w:tab w:val="center" w:pos="5760"/>
        <w:tab w:val="center" w:pos="7977"/>
      </w:tabs>
      <w:spacing w:after="0" w:line="259" w:lineRule="auto"/>
      <w:ind w:left="0" w:firstLine="0"/>
    </w:pPr>
    <w:r>
      <w:t xml:space="preserve">CON5371 OL1 Syllabus—Fall 2022  </w:t>
    </w:r>
    <w:r>
      <w:tab/>
      <w:t xml:space="preserve"> </w:t>
    </w:r>
    <w:r>
      <w:tab/>
      <w:t xml:space="preserve"> </w:t>
    </w:r>
    <w:r>
      <w:tab/>
      <w:t xml:space="preserve">Page </w:t>
    </w:r>
    <w:r>
      <w:fldChar w:fldCharType="begin"/>
    </w:r>
    <w:r>
      <w:instrText xml:space="preserve"> PAGE   \* MERGEFORMAT </w:instrText>
    </w:r>
    <w:r>
      <w:fldChar w:fldCharType="separate"/>
    </w:r>
    <w:r w:rsidR="00166CB8" w:rsidRPr="00166CB8">
      <w:rPr>
        <w:b/>
        <w:noProof/>
      </w:rPr>
      <w:t>20</w:t>
    </w:r>
    <w:r>
      <w:rPr>
        <w:b/>
      </w:rPr>
      <w:fldChar w:fldCharType="end"/>
    </w:r>
    <w:r>
      <w:t xml:space="preserve"> of </w:t>
    </w:r>
    <w:r w:rsidR="00877AA0">
      <w:fldChar w:fldCharType="begin"/>
    </w:r>
    <w:r w:rsidR="00877AA0">
      <w:instrText xml:space="preserve"> NUMPAGES   \* MERGEFORMAT </w:instrText>
    </w:r>
    <w:r w:rsidR="00877AA0">
      <w:fldChar w:fldCharType="separate"/>
    </w:r>
    <w:r w:rsidR="00166CB8" w:rsidRPr="00166CB8">
      <w:rPr>
        <w:b/>
        <w:noProof/>
      </w:rPr>
      <w:t>21</w:t>
    </w:r>
    <w:r w:rsidR="00877AA0">
      <w:rPr>
        <w:b/>
        <w:noProof/>
      </w:rPr>
      <w:fldChar w:fldCharType="end"/>
    </w:r>
    <w:r>
      <w:t xml:space="preserve"> </w:t>
    </w:r>
  </w:p>
  <w:p w:rsidR="001F3FE4" w:rsidRDefault="001F3FE4">
    <w:pPr>
      <w:spacing w:after="0" w:line="259" w:lineRule="auto"/>
      <w:ind w:left="0" w:firstLine="0"/>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E4" w:rsidRDefault="001F3FE4">
    <w:pPr>
      <w:tabs>
        <w:tab w:val="center" w:pos="4320"/>
        <w:tab w:val="center" w:pos="5760"/>
        <w:tab w:val="center" w:pos="7977"/>
      </w:tabs>
      <w:spacing w:after="0" w:line="259" w:lineRule="auto"/>
      <w:ind w:left="0" w:firstLine="0"/>
    </w:pPr>
    <w:r>
      <w:t xml:space="preserve">CON5371 OL1 Syllabus—Spring 2021  </w:t>
    </w:r>
    <w:r>
      <w:tab/>
      <w:t xml:space="preserve">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rsidR="00877AA0">
      <w:fldChar w:fldCharType="begin"/>
    </w:r>
    <w:r w:rsidR="00877AA0">
      <w:instrText xml:space="preserve"> NUMPAGES   \* MERGEFORMAT </w:instrText>
    </w:r>
    <w:r w:rsidR="00877AA0">
      <w:fldChar w:fldCharType="separate"/>
    </w:r>
    <w:r>
      <w:rPr>
        <w:b/>
      </w:rPr>
      <w:t>14</w:t>
    </w:r>
    <w:r w:rsidR="00877AA0">
      <w:rPr>
        <w:b/>
      </w:rPr>
      <w:fldChar w:fldCharType="end"/>
    </w:r>
    <w:r>
      <w:t xml:space="preserve"> </w:t>
    </w:r>
  </w:p>
  <w:p w:rsidR="001F3FE4" w:rsidRDefault="001F3FE4">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04F"/>
    <w:multiLevelType w:val="hybridMultilevel"/>
    <w:tmpl w:val="641E721E"/>
    <w:lvl w:ilvl="0" w:tplc="732A74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EF23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C62D0">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E873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04B9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0F7E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EA7DB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8C7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CBF5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5A2CE1"/>
    <w:multiLevelType w:val="hybridMultilevel"/>
    <w:tmpl w:val="0488517C"/>
    <w:lvl w:ilvl="0" w:tplc="75CC6E7E">
      <w:start w:val="1"/>
      <w:numFmt w:val="bullet"/>
      <w:lvlText w:val="§"/>
      <w:lvlJc w:val="left"/>
      <w:pPr>
        <w:ind w:left="12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820FF4">
      <w:start w:val="1"/>
      <w:numFmt w:val="bullet"/>
      <w:lvlText w:val="o"/>
      <w:lvlJc w:val="left"/>
      <w:pPr>
        <w:ind w:left="1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CA36C2">
      <w:start w:val="1"/>
      <w:numFmt w:val="bullet"/>
      <w:lvlText w:val="▪"/>
      <w:lvlJc w:val="left"/>
      <w:pPr>
        <w:ind w:left="2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50E636">
      <w:start w:val="1"/>
      <w:numFmt w:val="bullet"/>
      <w:lvlText w:val="•"/>
      <w:lvlJc w:val="left"/>
      <w:pPr>
        <w:ind w:left="29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AC182E">
      <w:start w:val="1"/>
      <w:numFmt w:val="bullet"/>
      <w:lvlText w:val="o"/>
      <w:lvlJc w:val="left"/>
      <w:pPr>
        <w:ind w:left="36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1CD416">
      <w:start w:val="1"/>
      <w:numFmt w:val="bullet"/>
      <w:lvlText w:val="▪"/>
      <w:lvlJc w:val="left"/>
      <w:pPr>
        <w:ind w:left="43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2A22FA">
      <w:start w:val="1"/>
      <w:numFmt w:val="bullet"/>
      <w:lvlText w:val="•"/>
      <w:lvlJc w:val="left"/>
      <w:pPr>
        <w:ind w:left="5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EA4526">
      <w:start w:val="1"/>
      <w:numFmt w:val="bullet"/>
      <w:lvlText w:val="o"/>
      <w:lvlJc w:val="left"/>
      <w:pPr>
        <w:ind w:left="5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18D75E">
      <w:start w:val="1"/>
      <w:numFmt w:val="bullet"/>
      <w:lvlText w:val="▪"/>
      <w:lvlJc w:val="left"/>
      <w:pPr>
        <w:ind w:left="6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A217F6"/>
    <w:multiLevelType w:val="hybridMultilevel"/>
    <w:tmpl w:val="E9029C80"/>
    <w:lvl w:ilvl="0" w:tplc="26722F52">
      <w:start w:val="3"/>
      <w:numFmt w:val="decimal"/>
      <w:lvlText w:val="%1."/>
      <w:lvlJc w:val="left"/>
      <w:pPr>
        <w:ind w:left="15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B61386"/>
    <w:multiLevelType w:val="hybridMultilevel"/>
    <w:tmpl w:val="42F8B842"/>
    <w:lvl w:ilvl="0" w:tplc="3B78FEEA">
      <w:start w:val="1"/>
      <w:numFmt w:val="decimal"/>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2CCBE">
      <w:start w:val="1"/>
      <w:numFmt w:val="decimal"/>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0DB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E2B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24F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AF8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827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ED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24D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06EAF"/>
    <w:multiLevelType w:val="hybridMultilevel"/>
    <w:tmpl w:val="F078B7C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 w15:restartNumberingAfterBreak="0">
    <w:nsid w:val="15F87C9E"/>
    <w:multiLevelType w:val="hybridMultilevel"/>
    <w:tmpl w:val="3A30A524"/>
    <w:lvl w:ilvl="0" w:tplc="EFB456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644F1E">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EEA8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82F8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F278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1C41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98C2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BEFE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487F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8E2975"/>
    <w:multiLevelType w:val="hybridMultilevel"/>
    <w:tmpl w:val="379CD022"/>
    <w:lvl w:ilvl="0" w:tplc="21F892D8">
      <w:start w:val="1"/>
      <w:numFmt w:val="bullet"/>
      <w:lvlText w:val="•"/>
      <w:lvlJc w:val="left"/>
      <w:pPr>
        <w:ind w:left="866"/>
      </w:pPr>
      <w:rPr>
        <w:rFonts w:ascii="Arial" w:eastAsia="Arial" w:hAnsi="Arial" w:cs="Arial"/>
        <w:b w:val="0"/>
        <w:i w:val="0"/>
        <w:strike w:val="0"/>
        <w:dstrike w:val="0"/>
        <w:color w:val="252525"/>
        <w:sz w:val="24"/>
        <w:szCs w:val="24"/>
        <w:u w:val="none" w:color="000000"/>
        <w:bdr w:val="none" w:sz="0" w:space="0" w:color="auto"/>
        <w:shd w:val="clear" w:color="auto" w:fill="auto"/>
        <w:vertAlign w:val="baseline"/>
      </w:rPr>
    </w:lvl>
    <w:lvl w:ilvl="1" w:tplc="1010B0F2">
      <w:start w:val="1"/>
      <w:numFmt w:val="bullet"/>
      <w:lvlText w:val="o"/>
      <w:lvlJc w:val="left"/>
      <w:pPr>
        <w:ind w:left="108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2" w:tplc="D57C8FEC">
      <w:start w:val="1"/>
      <w:numFmt w:val="bullet"/>
      <w:lvlText w:val="▪"/>
      <w:lvlJc w:val="left"/>
      <w:pPr>
        <w:ind w:left="180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3" w:tplc="E3060E3E">
      <w:start w:val="1"/>
      <w:numFmt w:val="bullet"/>
      <w:lvlText w:val="•"/>
      <w:lvlJc w:val="left"/>
      <w:pPr>
        <w:ind w:left="2520"/>
      </w:pPr>
      <w:rPr>
        <w:rFonts w:ascii="Arial" w:eastAsia="Arial" w:hAnsi="Arial" w:cs="Arial"/>
        <w:b w:val="0"/>
        <w:i w:val="0"/>
        <w:strike w:val="0"/>
        <w:dstrike w:val="0"/>
        <w:color w:val="252525"/>
        <w:sz w:val="24"/>
        <w:szCs w:val="24"/>
        <w:u w:val="none" w:color="000000"/>
        <w:bdr w:val="none" w:sz="0" w:space="0" w:color="auto"/>
        <w:shd w:val="clear" w:color="auto" w:fill="auto"/>
        <w:vertAlign w:val="baseline"/>
      </w:rPr>
    </w:lvl>
    <w:lvl w:ilvl="4" w:tplc="BB38CA9E">
      <w:start w:val="1"/>
      <w:numFmt w:val="bullet"/>
      <w:lvlText w:val="o"/>
      <w:lvlJc w:val="left"/>
      <w:pPr>
        <w:ind w:left="324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5" w:tplc="BF105ED4">
      <w:start w:val="1"/>
      <w:numFmt w:val="bullet"/>
      <w:lvlText w:val="▪"/>
      <w:lvlJc w:val="left"/>
      <w:pPr>
        <w:ind w:left="396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6" w:tplc="58342F02">
      <w:start w:val="1"/>
      <w:numFmt w:val="bullet"/>
      <w:lvlText w:val="•"/>
      <w:lvlJc w:val="left"/>
      <w:pPr>
        <w:ind w:left="4680"/>
      </w:pPr>
      <w:rPr>
        <w:rFonts w:ascii="Arial" w:eastAsia="Arial" w:hAnsi="Arial" w:cs="Arial"/>
        <w:b w:val="0"/>
        <w:i w:val="0"/>
        <w:strike w:val="0"/>
        <w:dstrike w:val="0"/>
        <w:color w:val="252525"/>
        <w:sz w:val="24"/>
        <w:szCs w:val="24"/>
        <w:u w:val="none" w:color="000000"/>
        <w:bdr w:val="none" w:sz="0" w:space="0" w:color="auto"/>
        <w:shd w:val="clear" w:color="auto" w:fill="auto"/>
        <w:vertAlign w:val="baseline"/>
      </w:rPr>
    </w:lvl>
    <w:lvl w:ilvl="7" w:tplc="DB3AF45E">
      <w:start w:val="1"/>
      <w:numFmt w:val="bullet"/>
      <w:lvlText w:val="o"/>
      <w:lvlJc w:val="left"/>
      <w:pPr>
        <w:ind w:left="540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8" w:tplc="3D8C933C">
      <w:start w:val="1"/>
      <w:numFmt w:val="bullet"/>
      <w:lvlText w:val="▪"/>
      <w:lvlJc w:val="left"/>
      <w:pPr>
        <w:ind w:left="612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abstractNum>
  <w:abstractNum w:abstractNumId="7" w15:restartNumberingAfterBreak="0">
    <w:nsid w:val="1CC26EAD"/>
    <w:multiLevelType w:val="hybridMultilevel"/>
    <w:tmpl w:val="79DA055E"/>
    <w:lvl w:ilvl="0" w:tplc="26722F52">
      <w:start w:val="3"/>
      <w:numFmt w:val="decimal"/>
      <w:lvlText w:val="%1."/>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2D7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AC7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CE8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84D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E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03B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6628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001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8E3B85"/>
    <w:multiLevelType w:val="hybridMultilevel"/>
    <w:tmpl w:val="A7168CC4"/>
    <w:lvl w:ilvl="0" w:tplc="CE485B2C">
      <w:start w:val="1"/>
      <w:numFmt w:val="decimal"/>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0ED22">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CD310">
      <w:start w:val="1"/>
      <w:numFmt w:val="lowerRoman"/>
      <w:lvlText w:val="%3"/>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24C0E">
      <w:start w:val="1"/>
      <w:numFmt w:val="decimal"/>
      <w:lvlText w:val="%4"/>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0E20A">
      <w:start w:val="1"/>
      <w:numFmt w:val="lowerLetter"/>
      <w:lvlText w:val="%5"/>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06508">
      <w:start w:val="1"/>
      <w:numFmt w:val="lowerRoman"/>
      <w:lvlText w:val="%6"/>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E1244">
      <w:start w:val="1"/>
      <w:numFmt w:val="decimal"/>
      <w:lvlText w:val="%7"/>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25986">
      <w:start w:val="1"/>
      <w:numFmt w:val="lowerLetter"/>
      <w:lvlText w:val="%8"/>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67B56">
      <w:start w:val="1"/>
      <w:numFmt w:val="lowerRoman"/>
      <w:lvlText w:val="%9"/>
      <w:lvlJc w:val="left"/>
      <w:pPr>
        <w:ind w:left="6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397F68"/>
    <w:multiLevelType w:val="hybridMultilevel"/>
    <w:tmpl w:val="1F123550"/>
    <w:lvl w:ilvl="0" w:tplc="B03C9560">
      <w:start w:val="1"/>
      <w:numFmt w:val="bullet"/>
      <w:lvlText w:val="•"/>
      <w:lvlJc w:val="left"/>
      <w:pPr>
        <w:ind w:left="1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988A7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44189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F6E2E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AECE7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3EF86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48FB0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26A23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FCD97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BB5D75"/>
    <w:multiLevelType w:val="multilevel"/>
    <w:tmpl w:val="42DE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845EB"/>
    <w:multiLevelType w:val="hybridMultilevel"/>
    <w:tmpl w:val="FA2E6A56"/>
    <w:lvl w:ilvl="0" w:tplc="D6B47A5C">
      <w:start w:val="1"/>
      <w:numFmt w:val="bullet"/>
      <w:lvlText w:val="•"/>
      <w:lvlJc w:val="left"/>
      <w:pPr>
        <w:ind w:left="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AA9F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B68A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B0B5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B4F7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E89D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882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4AA0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1E0B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2E6B06"/>
    <w:multiLevelType w:val="hybridMultilevel"/>
    <w:tmpl w:val="1646BB9E"/>
    <w:lvl w:ilvl="0" w:tplc="19B817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8390A">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697DE">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0BC6E">
      <w:start w:val="1"/>
      <w:numFmt w:val="lowerLetter"/>
      <w:lvlRestart w:val="0"/>
      <w:lvlText w:val="%4)"/>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09CD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B4713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2342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AF65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B009D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2D14E8"/>
    <w:multiLevelType w:val="hybridMultilevel"/>
    <w:tmpl w:val="FD5A077A"/>
    <w:lvl w:ilvl="0" w:tplc="2EE6A406">
      <w:start w:val="1"/>
      <w:numFmt w:val="decimal"/>
      <w:lvlText w:val="%1."/>
      <w:lvlJc w:val="left"/>
      <w:pPr>
        <w:ind w:left="859" w:hanging="360"/>
      </w:pPr>
      <w:rPr>
        <w:rFonts w:hint="default"/>
      </w:rPr>
    </w:lvl>
    <w:lvl w:ilvl="1" w:tplc="04090019">
      <w:start w:val="1"/>
      <w:numFmt w:val="lowerLetter"/>
      <w:lvlText w:val="%2."/>
      <w:lvlJc w:val="left"/>
      <w:pPr>
        <w:ind w:left="1579" w:hanging="360"/>
      </w:pPr>
    </w:lvl>
    <w:lvl w:ilvl="2" w:tplc="0409001B">
      <w:start w:val="1"/>
      <w:numFmt w:val="lowerRoman"/>
      <w:lvlText w:val="%3."/>
      <w:lvlJc w:val="right"/>
      <w:pPr>
        <w:ind w:left="2299" w:hanging="180"/>
      </w:pPr>
    </w:lvl>
    <w:lvl w:ilvl="3" w:tplc="0409000F">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4" w15:restartNumberingAfterBreak="0">
    <w:nsid w:val="5B830667"/>
    <w:multiLevelType w:val="hybridMultilevel"/>
    <w:tmpl w:val="A7168CC4"/>
    <w:lvl w:ilvl="0" w:tplc="CE485B2C">
      <w:start w:val="1"/>
      <w:numFmt w:val="decimal"/>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0ED22">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CD310">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24C0E">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0E20A">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06508">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E1244">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25986">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67B56">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252C07"/>
    <w:multiLevelType w:val="hybridMultilevel"/>
    <w:tmpl w:val="B40CBB9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6" w15:restartNumberingAfterBreak="0">
    <w:nsid w:val="69DD00E6"/>
    <w:multiLevelType w:val="hybridMultilevel"/>
    <w:tmpl w:val="B6FEA3D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7" w15:restartNumberingAfterBreak="0">
    <w:nsid w:val="6DAF2927"/>
    <w:multiLevelType w:val="hybridMultilevel"/>
    <w:tmpl w:val="3774A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E46A58"/>
    <w:multiLevelType w:val="hybridMultilevel"/>
    <w:tmpl w:val="0F56DD4A"/>
    <w:lvl w:ilvl="0" w:tplc="1844337C">
      <w:start w:val="1"/>
      <w:numFmt w:val="decimal"/>
      <w:lvlText w:val="%1."/>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348A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8E2C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642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C21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6A60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907C9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857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E26B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5144F8"/>
    <w:multiLevelType w:val="hybridMultilevel"/>
    <w:tmpl w:val="49D255CC"/>
    <w:lvl w:ilvl="0" w:tplc="E59AF57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6E96F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22B8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5A1B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7850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7A6E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CA8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CC61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D23A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7B3399"/>
    <w:multiLevelType w:val="hybridMultilevel"/>
    <w:tmpl w:val="82E4E3C0"/>
    <w:lvl w:ilvl="0" w:tplc="C5E20E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A72B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3848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A4FC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405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C6499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78D3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BC83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1CA9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A87BEF"/>
    <w:multiLevelType w:val="hybridMultilevel"/>
    <w:tmpl w:val="995863D6"/>
    <w:lvl w:ilvl="0" w:tplc="79C4BF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9E0E4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A39CE">
      <w:start w:val="1"/>
      <w:numFmt w:val="lowerLetter"/>
      <w:lvlRestart w:val="0"/>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B8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0ACA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A03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6A27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A510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4503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EF198C"/>
    <w:multiLevelType w:val="hybridMultilevel"/>
    <w:tmpl w:val="019888C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3" w15:restartNumberingAfterBreak="0">
    <w:nsid w:val="7E6F4500"/>
    <w:multiLevelType w:val="hybridMultilevel"/>
    <w:tmpl w:val="A2949B2E"/>
    <w:lvl w:ilvl="0" w:tplc="F612CCBE">
      <w:start w:val="1"/>
      <w:numFmt w:val="decimal"/>
      <w:lvlText w:val="%1."/>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14"/>
  </w:num>
  <w:num w:numId="5">
    <w:abstractNumId w:val="7"/>
  </w:num>
  <w:num w:numId="6">
    <w:abstractNumId w:val="18"/>
  </w:num>
  <w:num w:numId="7">
    <w:abstractNumId w:val="9"/>
  </w:num>
  <w:num w:numId="8">
    <w:abstractNumId w:val="3"/>
  </w:num>
  <w:num w:numId="9">
    <w:abstractNumId w:val="21"/>
  </w:num>
  <w:num w:numId="10">
    <w:abstractNumId w:val="5"/>
  </w:num>
  <w:num w:numId="11">
    <w:abstractNumId w:val="20"/>
  </w:num>
  <w:num w:numId="12">
    <w:abstractNumId w:val="19"/>
  </w:num>
  <w:num w:numId="13">
    <w:abstractNumId w:val="0"/>
  </w:num>
  <w:num w:numId="14">
    <w:abstractNumId w:val="12"/>
  </w:num>
  <w:num w:numId="15">
    <w:abstractNumId w:val="17"/>
  </w:num>
  <w:num w:numId="16">
    <w:abstractNumId w:val="13"/>
  </w:num>
  <w:num w:numId="17">
    <w:abstractNumId w:val="23"/>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2"/>
  </w:num>
  <w:num w:numId="23">
    <w:abstractNumId w:val="16"/>
  </w:num>
  <w:num w:numId="24">
    <w:abstractNumId w:val="22"/>
  </w:num>
  <w:num w:numId="25">
    <w:abstractNumId w:val="4"/>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4A"/>
    <w:rsid w:val="0000037D"/>
    <w:rsid w:val="00015C91"/>
    <w:rsid w:val="00041345"/>
    <w:rsid w:val="00053D87"/>
    <w:rsid w:val="00076878"/>
    <w:rsid w:val="00076EA7"/>
    <w:rsid w:val="0008616E"/>
    <w:rsid w:val="0009067B"/>
    <w:rsid w:val="00091F84"/>
    <w:rsid w:val="000E3269"/>
    <w:rsid w:val="0010044A"/>
    <w:rsid w:val="00106A97"/>
    <w:rsid w:val="0011221D"/>
    <w:rsid w:val="00115E5F"/>
    <w:rsid w:val="001273FC"/>
    <w:rsid w:val="00141B6A"/>
    <w:rsid w:val="00143399"/>
    <w:rsid w:val="00166CB8"/>
    <w:rsid w:val="001A11CA"/>
    <w:rsid w:val="001D7D90"/>
    <w:rsid w:val="001F3FE4"/>
    <w:rsid w:val="00216C8D"/>
    <w:rsid w:val="00240E75"/>
    <w:rsid w:val="00245E8A"/>
    <w:rsid w:val="00261063"/>
    <w:rsid w:val="0027558D"/>
    <w:rsid w:val="0028473A"/>
    <w:rsid w:val="00290B7F"/>
    <w:rsid w:val="002A4AB5"/>
    <w:rsid w:val="002E2E33"/>
    <w:rsid w:val="00366D02"/>
    <w:rsid w:val="0038042B"/>
    <w:rsid w:val="00392FF8"/>
    <w:rsid w:val="003B3E26"/>
    <w:rsid w:val="003C08D0"/>
    <w:rsid w:val="003C49D7"/>
    <w:rsid w:val="004171E0"/>
    <w:rsid w:val="004349E5"/>
    <w:rsid w:val="004B2125"/>
    <w:rsid w:val="004C30A5"/>
    <w:rsid w:val="004E79E0"/>
    <w:rsid w:val="00505A75"/>
    <w:rsid w:val="00531433"/>
    <w:rsid w:val="00557E5F"/>
    <w:rsid w:val="005678F0"/>
    <w:rsid w:val="00592E08"/>
    <w:rsid w:val="00595828"/>
    <w:rsid w:val="005A5A4A"/>
    <w:rsid w:val="005B6FC6"/>
    <w:rsid w:val="005B7A48"/>
    <w:rsid w:val="005D7C53"/>
    <w:rsid w:val="00635EF1"/>
    <w:rsid w:val="006572F7"/>
    <w:rsid w:val="006862BF"/>
    <w:rsid w:val="0069433A"/>
    <w:rsid w:val="0069433D"/>
    <w:rsid w:val="006D715E"/>
    <w:rsid w:val="006E42FA"/>
    <w:rsid w:val="00700065"/>
    <w:rsid w:val="0073281E"/>
    <w:rsid w:val="00743E2E"/>
    <w:rsid w:val="007442C7"/>
    <w:rsid w:val="00780907"/>
    <w:rsid w:val="007A5919"/>
    <w:rsid w:val="007D0A73"/>
    <w:rsid w:val="007D75BA"/>
    <w:rsid w:val="00816E5B"/>
    <w:rsid w:val="008433E9"/>
    <w:rsid w:val="00845267"/>
    <w:rsid w:val="00875234"/>
    <w:rsid w:val="00877AA0"/>
    <w:rsid w:val="00894850"/>
    <w:rsid w:val="008A1668"/>
    <w:rsid w:val="008A16B0"/>
    <w:rsid w:val="008A776D"/>
    <w:rsid w:val="008B20B4"/>
    <w:rsid w:val="008B625D"/>
    <w:rsid w:val="008E17E7"/>
    <w:rsid w:val="008E399F"/>
    <w:rsid w:val="008F5FC7"/>
    <w:rsid w:val="00944625"/>
    <w:rsid w:val="00947C79"/>
    <w:rsid w:val="00947FED"/>
    <w:rsid w:val="00955536"/>
    <w:rsid w:val="009633C1"/>
    <w:rsid w:val="00970CEF"/>
    <w:rsid w:val="00985379"/>
    <w:rsid w:val="009D628E"/>
    <w:rsid w:val="009F07C9"/>
    <w:rsid w:val="009F2E72"/>
    <w:rsid w:val="00A1343B"/>
    <w:rsid w:val="00A163AB"/>
    <w:rsid w:val="00A24265"/>
    <w:rsid w:val="00A8664A"/>
    <w:rsid w:val="00AA01A8"/>
    <w:rsid w:val="00AA0379"/>
    <w:rsid w:val="00AA285C"/>
    <w:rsid w:val="00AC166A"/>
    <w:rsid w:val="00B01553"/>
    <w:rsid w:val="00B1267F"/>
    <w:rsid w:val="00B26279"/>
    <w:rsid w:val="00B453AD"/>
    <w:rsid w:val="00B7044C"/>
    <w:rsid w:val="00B74D13"/>
    <w:rsid w:val="00BB16E9"/>
    <w:rsid w:val="00BB6FBC"/>
    <w:rsid w:val="00BD561E"/>
    <w:rsid w:val="00C138A5"/>
    <w:rsid w:val="00C213C8"/>
    <w:rsid w:val="00C26FF6"/>
    <w:rsid w:val="00C46D12"/>
    <w:rsid w:val="00C90282"/>
    <w:rsid w:val="00C91529"/>
    <w:rsid w:val="00CA14DE"/>
    <w:rsid w:val="00CD1FAA"/>
    <w:rsid w:val="00CD4438"/>
    <w:rsid w:val="00D03558"/>
    <w:rsid w:val="00D51760"/>
    <w:rsid w:val="00D6107C"/>
    <w:rsid w:val="00D96C33"/>
    <w:rsid w:val="00DA2D5E"/>
    <w:rsid w:val="00DB39C6"/>
    <w:rsid w:val="00DC2163"/>
    <w:rsid w:val="00DD5DA5"/>
    <w:rsid w:val="00E13D23"/>
    <w:rsid w:val="00E54A92"/>
    <w:rsid w:val="00E57A30"/>
    <w:rsid w:val="00E9236D"/>
    <w:rsid w:val="00E92956"/>
    <w:rsid w:val="00EA0B45"/>
    <w:rsid w:val="00EA1969"/>
    <w:rsid w:val="00ED0B79"/>
    <w:rsid w:val="00EF0DD1"/>
    <w:rsid w:val="00F00312"/>
    <w:rsid w:val="00F72613"/>
    <w:rsid w:val="00F80DE9"/>
    <w:rsid w:val="00F90B7D"/>
    <w:rsid w:val="00FB7232"/>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7E255-B4DB-4163-93B7-FAD44E54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52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2537"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2" w:line="248" w:lineRule="auto"/>
      <w:ind w:left="524" w:hanging="10"/>
      <w:outlineLvl w:val="1"/>
    </w:pPr>
    <w:rPr>
      <w:rFonts w:ascii="Times New Roman" w:eastAsia="Times New Roman" w:hAnsi="Times New Roman" w:cs="Times New Roman"/>
      <w:i/>
      <w:color w:val="000000"/>
      <w:sz w:val="24"/>
      <w:u w:val="single" w:color="000000"/>
    </w:rPr>
  </w:style>
  <w:style w:type="paragraph" w:styleId="Heading4">
    <w:name w:val="heading 4"/>
    <w:basedOn w:val="Normal"/>
    <w:next w:val="Normal"/>
    <w:link w:val="Heading4Char"/>
    <w:uiPriority w:val="9"/>
    <w:semiHidden/>
    <w:unhideWhenUsed/>
    <w:qFormat/>
    <w:rsid w:val="00366D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5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5F"/>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557E5F"/>
    <w:rPr>
      <w:color w:val="0000FF"/>
      <w:u w:val="single"/>
    </w:rPr>
  </w:style>
  <w:style w:type="paragraph" w:styleId="Header">
    <w:name w:val="header"/>
    <w:basedOn w:val="Normal"/>
    <w:link w:val="HeaderChar"/>
    <w:uiPriority w:val="99"/>
    <w:rsid w:val="00700065"/>
    <w:pPr>
      <w:tabs>
        <w:tab w:val="center" w:pos="4320"/>
        <w:tab w:val="right" w:pos="8640"/>
      </w:tabs>
      <w:spacing w:after="0" w:line="240" w:lineRule="auto"/>
      <w:ind w:left="0" w:firstLine="0"/>
    </w:pPr>
    <w:rPr>
      <w:color w:val="auto"/>
      <w:szCs w:val="24"/>
    </w:rPr>
  </w:style>
  <w:style w:type="character" w:customStyle="1" w:styleId="HeaderChar">
    <w:name w:val="Header Char"/>
    <w:basedOn w:val="DefaultParagraphFont"/>
    <w:link w:val="Header"/>
    <w:uiPriority w:val="99"/>
    <w:rsid w:val="00700065"/>
    <w:rPr>
      <w:rFonts w:ascii="Times New Roman" w:eastAsia="Times New Roman" w:hAnsi="Times New Roman" w:cs="Times New Roman"/>
      <w:sz w:val="24"/>
      <w:szCs w:val="24"/>
    </w:rPr>
  </w:style>
  <w:style w:type="paragraph" w:styleId="NoSpacing">
    <w:name w:val="No Spacing"/>
    <w:uiPriority w:val="1"/>
    <w:qFormat/>
    <w:rsid w:val="00700065"/>
    <w:pPr>
      <w:spacing w:after="0" w:line="240" w:lineRule="auto"/>
    </w:pPr>
    <w:rPr>
      <w:rFonts w:eastAsiaTheme="minorHAnsi"/>
    </w:rPr>
  </w:style>
  <w:style w:type="paragraph" w:styleId="ListParagraph">
    <w:name w:val="List Paragraph"/>
    <w:basedOn w:val="Normal"/>
    <w:uiPriority w:val="34"/>
    <w:qFormat/>
    <w:rsid w:val="00E9236D"/>
    <w:pPr>
      <w:ind w:left="720"/>
      <w:contextualSpacing/>
    </w:pPr>
  </w:style>
  <w:style w:type="character" w:customStyle="1" w:styleId="apple-converted-space">
    <w:name w:val="apple-converted-space"/>
    <w:basedOn w:val="DefaultParagraphFont"/>
    <w:rsid w:val="008A16B0"/>
  </w:style>
  <w:style w:type="paragraph" w:customStyle="1" w:styleId="xxmsonormal">
    <w:name w:val="xxmsonormal"/>
    <w:basedOn w:val="Normal"/>
    <w:rsid w:val="008A16B0"/>
    <w:pPr>
      <w:spacing w:before="100" w:beforeAutospacing="1" w:after="100" w:afterAutospacing="1" w:line="240" w:lineRule="auto"/>
      <w:ind w:left="0" w:firstLine="0"/>
    </w:pPr>
    <w:rPr>
      <w:rFonts w:ascii="Calibri" w:eastAsiaTheme="minorHAnsi" w:hAnsi="Calibri" w:cs="Calibri"/>
      <w:color w:val="auto"/>
      <w:sz w:val="22"/>
    </w:rPr>
  </w:style>
  <w:style w:type="paragraph" w:customStyle="1" w:styleId="xxmsoplaintext">
    <w:name w:val="xxmsoplaintext"/>
    <w:basedOn w:val="Normal"/>
    <w:rsid w:val="008A16B0"/>
    <w:pPr>
      <w:spacing w:before="100" w:beforeAutospacing="1" w:after="100" w:afterAutospacing="1" w:line="240" w:lineRule="auto"/>
      <w:ind w:left="0" w:firstLine="0"/>
    </w:pPr>
    <w:rPr>
      <w:rFonts w:ascii="Calibri" w:eastAsiaTheme="minorHAnsi" w:hAnsi="Calibri" w:cs="Calibri"/>
      <w:color w:val="auto"/>
      <w:sz w:val="22"/>
    </w:rPr>
  </w:style>
  <w:style w:type="character" w:customStyle="1" w:styleId="Heading4Char">
    <w:name w:val="Heading 4 Char"/>
    <w:basedOn w:val="DefaultParagraphFont"/>
    <w:link w:val="Heading4"/>
    <w:uiPriority w:val="9"/>
    <w:semiHidden/>
    <w:rsid w:val="00366D02"/>
    <w:rPr>
      <w:rFonts w:asciiTheme="majorHAnsi" w:eastAsiaTheme="majorEastAsia" w:hAnsiTheme="majorHAnsi" w:cstheme="majorBidi"/>
      <w:i/>
      <w:iCs/>
      <w:color w:val="2E74B5" w:themeColor="accent1" w:themeShade="BF"/>
      <w:sz w:val="24"/>
    </w:rPr>
  </w:style>
  <w:style w:type="character" w:styleId="Emphasis">
    <w:name w:val="Emphasis"/>
    <w:basedOn w:val="DefaultParagraphFont"/>
    <w:uiPriority w:val="20"/>
    <w:qFormat/>
    <w:rsid w:val="00366D02"/>
    <w:rPr>
      <w:i/>
      <w:iCs/>
    </w:rPr>
  </w:style>
  <w:style w:type="character" w:styleId="Strong">
    <w:name w:val="Strong"/>
    <w:basedOn w:val="DefaultParagraphFont"/>
    <w:uiPriority w:val="22"/>
    <w:qFormat/>
    <w:rsid w:val="00366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42241">
      <w:bodyDiv w:val="1"/>
      <w:marLeft w:val="0"/>
      <w:marRight w:val="0"/>
      <w:marTop w:val="0"/>
      <w:marBottom w:val="0"/>
      <w:divBdr>
        <w:top w:val="none" w:sz="0" w:space="0" w:color="auto"/>
        <w:left w:val="none" w:sz="0" w:space="0" w:color="auto"/>
        <w:bottom w:val="none" w:sz="0" w:space="0" w:color="auto"/>
        <w:right w:val="none" w:sz="0" w:space="0" w:color="auto"/>
      </w:divBdr>
    </w:div>
    <w:div w:id="517424264">
      <w:bodyDiv w:val="1"/>
      <w:marLeft w:val="0"/>
      <w:marRight w:val="0"/>
      <w:marTop w:val="0"/>
      <w:marBottom w:val="0"/>
      <w:divBdr>
        <w:top w:val="none" w:sz="0" w:space="0" w:color="auto"/>
        <w:left w:val="none" w:sz="0" w:space="0" w:color="auto"/>
        <w:bottom w:val="none" w:sz="0" w:space="0" w:color="auto"/>
        <w:right w:val="none" w:sz="0" w:space="0" w:color="auto"/>
      </w:divBdr>
    </w:div>
    <w:div w:id="104058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flipgri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0.jpg"/><Relationship Id="rId14" Type="http://schemas.openxmlformats.org/officeDocument/2006/relationships/hyperlink" Target="https://nam11.safelinks.protection.outlook.com/?url=https%3A%2F%2Fnccucounseling.us4.list-manage.com%2Ftrack%2Fclick%3Fu%3D226618adea23dd99cf4ddd8c4%26id%3D243768bc28%26e%3D0a01d82705&amp;data=05%7C01%7Chluptons%40nccu.edu%7Cdbbb6ce0767c4357bf7808daee7337d4%7Ce86ab7691eab4e00b79e28ba7a8dbdf6%7C0%7C0%7C638084475891518368%7CUnknown%7CTWFpbGZsb3d8eyJWIjoiMC4wLjAwMDAiLCJQIjoiV2luMzIiLCJBTiI6Ik1haWwiLCJXVCI6Mn0%3D%7C3000%7C%7C%7C&amp;sdata=zVgpA0%2BIV0LptQfTHDZC6capEh2ZIAoEChTSTLB%2Fm3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4DF5-079A-4295-A580-83C775C1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6464</Words>
  <Characters>36652</Characters>
  <Application>Microsoft Office Word</Application>
  <DocSecurity>0</DocSecurity>
  <Lines>1145</Lines>
  <Paragraphs>552</Paragraphs>
  <ScaleCrop>false</ScaleCrop>
  <HeadingPairs>
    <vt:vector size="2" baseType="variant">
      <vt:variant>
        <vt:lpstr>Title</vt:lpstr>
      </vt:variant>
      <vt:variant>
        <vt:i4>1</vt:i4>
      </vt:variant>
    </vt:vector>
  </HeadingPairs>
  <TitlesOfParts>
    <vt:vector size="1" baseType="lpstr">
      <vt:lpstr>CON5371 OL1_Spring 2021</vt:lpstr>
    </vt:vector>
  </TitlesOfParts>
  <Company>North Carolina Central University</Company>
  <LinksUpToDate>false</LinksUpToDate>
  <CharactersWithSpaces>42564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CON5371 OL1_Spring 2021</dc:title>
  <dc:subject/>
  <dc:creator>Kelly King</dc:creator>
  <cp:keywords/>
  <cp:lastModifiedBy>Joyner, Juls</cp:lastModifiedBy>
  <cp:revision>2</cp:revision>
  <dcterms:created xsi:type="dcterms:W3CDTF">2023-01-13T11:49:00Z</dcterms:created>
  <dcterms:modified xsi:type="dcterms:W3CDTF">2023-01-13T11:49:00Z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577154bc38cd36e1eceb4c011f2ca1fed95b4e3b92ccb9ffd156eec7c405f654</vt:lpwstr>
  </property>
</Properties>
</file>